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97D" w:rsidRDefault="0015197D" w:rsidP="001519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Гармония.</w:t>
      </w:r>
    </w:p>
    <w:p w:rsidR="0015197D" w:rsidRDefault="0015197D" w:rsidP="001519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Красочность музыкальной гармонии.</w:t>
      </w:r>
    </w:p>
    <w:p w:rsidR="0015197D" w:rsidRPr="0015197D" w:rsidRDefault="0015197D" w:rsidP="0015197D">
      <w:pPr>
        <w:ind w:firstLine="708"/>
        <w:jc w:val="both"/>
      </w:pPr>
    </w:p>
    <w:p w:rsidR="0015197D" w:rsidRDefault="0015197D" w:rsidP="0015197D">
      <w:pPr>
        <w:jc w:val="right"/>
        <w:rPr>
          <w:rFonts w:ascii="Times New Roman CYR" w:hAnsi="Times New Roman CYR" w:cs="Times New Roman CYR"/>
          <w:b/>
          <w:i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                     </w:t>
      </w:r>
      <w:r>
        <w:rPr>
          <w:rFonts w:ascii="Times New Roman CYR" w:hAnsi="Times New Roman CYR" w:cs="Times New Roman CYR"/>
          <w:b/>
          <w:i/>
          <w:sz w:val="22"/>
          <w:szCs w:val="22"/>
        </w:rPr>
        <w:t>Послушай: музыка вокруг;</w:t>
      </w:r>
    </w:p>
    <w:p w:rsidR="0015197D" w:rsidRDefault="0015197D" w:rsidP="0015197D">
      <w:pPr>
        <w:ind w:left="4248" w:firstLine="708"/>
        <w:jc w:val="right"/>
        <w:rPr>
          <w:rFonts w:ascii="Times New Roman CYR" w:hAnsi="Times New Roman CYR" w:cs="Times New Roman CYR"/>
          <w:b/>
          <w:i/>
          <w:sz w:val="22"/>
          <w:szCs w:val="22"/>
        </w:rPr>
      </w:pPr>
      <w:r>
        <w:rPr>
          <w:rFonts w:ascii="Times New Roman CYR" w:hAnsi="Times New Roman CYR" w:cs="Times New Roman CYR"/>
          <w:b/>
          <w:i/>
          <w:sz w:val="22"/>
          <w:szCs w:val="22"/>
        </w:rPr>
        <w:t>Она  во всем – в самой природе,</w:t>
      </w:r>
    </w:p>
    <w:p w:rsidR="0015197D" w:rsidRDefault="0015197D" w:rsidP="0015197D">
      <w:pPr>
        <w:ind w:left="2832"/>
        <w:jc w:val="right"/>
        <w:rPr>
          <w:rFonts w:ascii="Times New Roman CYR" w:hAnsi="Times New Roman CYR" w:cs="Times New Roman CYR"/>
          <w:b/>
          <w:i/>
          <w:sz w:val="22"/>
          <w:szCs w:val="22"/>
        </w:rPr>
      </w:pPr>
      <w:r>
        <w:rPr>
          <w:rFonts w:ascii="Times New Roman CYR" w:hAnsi="Times New Roman CYR" w:cs="Times New Roman CYR"/>
          <w:b/>
          <w:i/>
          <w:sz w:val="22"/>
          <w:szCs w:val="22"/>
        </w:rPr>
        <w:t>И для бесчисленных мелодий</w:t>
      </w:r>
    </w:p>
    <w:p w:rsidR="0015197D" w:rsidRDefault="0015197D" w:rsidP="0015197D">
      <w:pPr>
        <w:ind w:left="2124" w:firstLine="708"/>
        <w:jc w:val="right"/>
        <w:rPr>
          <w:rFonts w:ascii="Times New Roman CYR" w:hAnsi="Times New Roman CYR" w:cs="Times New Roman CYR"/>
          <w:b/>
          <w:i/>
          <w:sz w:val="22"/>
          <w:szCs w:val="22"/>
        </w:rPr>
      </w:pPr>
      <w:r>
        <w:rPr>
          <w:rFonts w:ascii="Times New Roman CYR" w:hAnsi="Times New Roman CYR" w:cs="Times New Roman CYR"/>
          <w:b/>
          <w:i/>
          <w:sz w:val="22"/>
          <w:szCs w:val="22"/>
        </w:rPr>
        <w:t>Она сама рождает звук…</w:t>
      </w:r>
    </w:p>
    <w:p w:rsidR="0015197D" w:rsidRDefault="0015197D" w:rsidP="0015197D">
      <w:pPr>
        <w:ind w:left="6372"/>
        <w:jc w:val="center"/>
        <w:rPr>
          <w:rFonts w:ascii="Times New Roman CYR" w:hAnsi="Times New Roman CYR" w:cs="Times New Roman CYR"/>
          <w:b/>
          <w:i/>
          <w:sz w:val="22"/>
          <w:szCs w:val="22"/>
        </w:rPr>
      </w:pPr>
      <w:r>
        <w:rPr>
          <w:rFonts w:ascii="Times New Roman CYR" w:hAnsi="Times New Roman CYR" w:cs="Times New Roman CYR"/>
          <w:b/>
          <w:i/>
          <w:sz w:val="22"/>
          <w:szCs w:val="22"/>
        </w:rPr>
        <w:t>… Вот почему – то иногда</w:t>
      </w:r>
    </w:p>
    <w:p w:rsidR="0015197D" w:rsidRDefault="0015197D" w:rsidP="0015197D">
      <w:pPr>
        <w:ind w:left="2832" w:firstLine="708"/>
        <w:jc w:val="right"/>
        <w:rPr>
          <w:rFonts w:ascii="Times New Roman CYR" w:hAnsi="Times New Roman CYR" w:cs="Times New Roman CYR"/>
          <w:b/>
          <w:i/>
          <w:sz w:val="22"/>
          <w:szCs w:val="22"/>
        </w:rPr>
      </w:pPr>
      <w:r>
        <w:rPr>
          <w:rFonts w:ascii="Times New Roman CYR" w:hAnsi="Times New Roman CYR" w:cs="Times New Roman CYR"/>
          <w:b/>
          <w:i/>
          <w:sz w:val="22"/>
          <w:szCs w:val="22"/>
        </w:rPr>
        <w:t>Почудится в концертном зале,</w:t>
      </w:r>
    </w:p>
    <w:p w:rsidR="0015197D" w:rsidRDefault="0015197D" w:rsidP="0015197D">
      <w:pPr>
        <w:ind w:left="2832"/>
        <w:jc w:val="right"/>
        <w:rPr>
          <w:rFonts w:ascii="Times New Roman CYR" w:hAnsi="Times New Roman CYR" w:cs="Times New Roman CYR"/>
          <w:b/>
          <w:i/>
          <w:sz w:val="22"/>
          <w:szCs w:val="22"/>
        </w:rPr>
      </w:pPr>
      <w:r>
        <w:rPr>
          <w:rFonts w:ascii="Times New Roman CYR" w:hAnsi="Times New Roman CYR" w:cs="Times New Roman CYR"/>
          <w:b/>
          <w:i/>
          <w:sz w:val="22"/>
          <w:szCs w:val="22"/>
        </w:rPr>
        <w:t>Что нам о солнце рассказали,</w:t>
      </w:r>
    </w:p>
    <w:p w:rsidR="0015197D" w:rsidRDefault="0015197D" w:rsidP="0015197D">
      <w:pPr>
        <w:ind w:left="2124" w:firstLine="708"/>
        <w:jc w:val="right"/>
        <w:rPr>
          <w:rFonts w:ascii="Times New Roman CYR" w:hAnsi="Times New Roman CYR" w:cs="Times New Roman CYR"/>
          <w:b/>
          <w:i/>
          <w:sz w:val="22"/>
          <w:szCs w:val="22"/>
        </w:rPr>
      </w:pPr>
      <w:r>
        <w:rPr>
          <w:rFonts w:ascii="Times New Roman CYR" w:hAnsi="Times New Roman CYR" w:cs="Times New Roman CYR"/>
          <w:b/>
          <w:i/>
          <w:sz w:val="22"/>
          <w:szCs w:val="22"/>
        </w:rPr>
        <w:t>О том, что плещется вода,</w:t>
      </w:r>
    </w:p>
    <w:p w:rsidR="0015197D" w:rsidRDefault="0015197D" w:rsidP="0015197D">
      <w:pPr>
        <w:ind w:left="2124" w:firstLine="708"/>
        <w:jc w:val="right"/>
        <w:rPr>
          <w:rFonts w:ascii="Times New Roman CYR" w:hAnsi="Times New Roman CYR" w:cs="Times New Roman CYR"/>
          <w:b/>
          <w:i/>
          <w:sz w:val="22"/>
          <w:szCs w:val="22"/>
        </w:rPr>
      </w:pPr>
      <w:r>
        <w:rPr>
          <w:rFonts w:ascii="Times New Roman CYR" w:hAnsi="Times New Roman CYR" w:cs="Times New Roman CYR"/>
          <w:b/>
          <w:i/>
          <w:sz w:val="22"/>
          <w:szCs w:val="22"/>
        </w:rPr>
        <w:t>Как ветер шелестит листвой,</w:t>
      </w:r>
    </w:p>
    <w:p w:rsidR="0015197D" w:rsidRDefault="0015197D" w:rsidP="0015197D">
      <w:pPr>
        <w:ind w:left="2832" w:firstLine="708"/>
        <w:jc w:val="right"/>
        <w:rPr>
          <w:rFonts w:ascii="Times New Roman CYR" w:hAnsi="Times New Roman CYR" w:cs="Times New Roman CYR"/>
          <w:b/>
          <w:i/>
          <w:sz w:val="22"/>
          <w:szCs w:val="22"/>
        </w:rPr>
      </w:pPr>
      <w:r>
        <w:rPr>
          <w:rFonts w:ascii="Times New Roman CYR" w:hAnsi="Times New Roman CYR" w:cs="Times New Roman CYR"/>
          <w:b/>
          <w:i/>
          <w:sz w:val="22"/>
          <w:szCs w:val="22"/>
        </w:rPr>
        <w:t>Как, заскрипев, качнулись ели…</w:t>
      </w:r>
    </w:p>
    <w:p w:rsidR="0015197D" w:rsidRDefault="0015197D" w:rsidP="0015197D">
      <w:pPr>
        <w:ind w:left="2124" w:firstLine="708"/>
        <w:jc w:val="right"/>
        <w:rPr>
          <w:rFonts w:ascii="Times New Roman CYR" w:hAnsi="Times New Roman CYR" w:cs="Times New Roman CYR"/>
          <w:b/>
          <w:i/>
          <w:sz w:val="22"/>
          <w:szCs w:val="22"/>
        </w:rPr>
      </w:pPr>
      <w:r>
        <w:rPr>
          <w:rFonts w:ascii="Times New Roman CYR" w:hAnsi="Times New Roman CYR" w:cs="Times New Roman CYR"/>
          <w:b/>
          <w:i/>
          <w:sz w:val="22"/>
          <w:szCs w:val="22"/>
        </w:rPr>
        <w:t>А это арфы нам напели,</w:t>
      </w:r>
    </w:p>
    <w:p w:rsidR="0015197D" w:rsidRDefault="0015197D" w:rsidP="0015197D">
      <w:pPr>
        <w:ind w:left="2124" w:firstLine="708"/>
        <w:jc w:val="right"/>
        <w:rPr>
          <w:rFonts w:ascii="Times New Roman CYR" w:hAnsi="Times New Roman CYR" w:cs="Times New Roman CYR"/>
          <w:b/>
          <w:i/>
          <w:sz w:val="22"/>
          <w:szCs w:val="22"/>
        </w:rPr>
      </w:pPr>
      <w:r>
        <w:rPr>
          <w:rFonts w:ascii="Times New Roman CYR" w:hAnsi="Times New Roman CYR" w:cs="Times New Roman CYR"/>
          <w:b/>
          <w:i/>
          <w:sz w:val="22"/>
          <w:szCs w:val="22"/>
        </w:rPr>
        <w:t>Рояль и скрипка, и гобой.</w:t>
      </w:r>
    </w:p>
    <w:p w:rsidR="0015197D" w:rsidRDefault="0015197D" w:rsidP="0015197D">
      <w:pPr>
        <w:jc w:val="right"/>
        <w:rPr>
          <w:rFonts w:ascii="Times New Roman CYR" w:hAnsi="Times New Roman CYR" w:cs="Times New Roman CYR"/>
          <w:b/>
          <w:sz w:val="22"/>
          <w:szCs w:val="22"/>
        </w:rPr>
      </w:pPr>
      <w:r>
        <w:rPr>
          <w:rFonts w:ascii="Times New Roman CYR" w:hAnsi="Times New Roman CYR" w:cs="Times New Roman CYR"/>
          <w:b/>
          <w:sz w:val="22"/>
          <w:szCs w:val="22"/>
        </w:rPr>
        <w:t xml:space="preserve">М </w:t>
      </w:r>
      <w:proofErr w:type="spellStart"/>
      <w:r>
        <w:rPr>
          <w:rFonts w:ascii="Times New Roman CYR" w:hAnsi="Times New Roman CYR" w:cs="Times New Roman CYR"/>
          <w:b/>
          <w:sz w:val="22"/>
          <w:szCs w:val="22"/>
        </w:rPr>
        <w:t>Ивенсен</w:t>
      </w:r>
      <w:proofErr w:type="spellEnd"/>
    </w:p>
    <w:p w:rsidR="0015197D" w:rsidRDefault="0015197D" w:rsidP="0015197D">
      <w:pPr>
        <w:jc w:val="right"/>
      </w:pPr>
    </w:p>
    <w:p w:rsidR="0015197D" w:rsidRDefault="0015197D" w:rsidP="0015197D">
      <w:pPr>
        <w:jc w:val="both"/>
        <w:rPr>
          <w:b/>
        </w:rPr>
      </w:pPr>
      <w:r>
        <w:rPr>
          <w:b/>
        </w:rPr>
        <w:t xml:space="preserve">Цель урока (для учителя): </w:t>
      </w:r>
    </w:p>
    <w:p w:rsidR="0015197D" w:rsidRDefault="0015197D" w:rsidP="0015197D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расширить представления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о значении гармонии в искусстве;</w:t>
      </w:r>
    </w:p>
    <w:p w:rsidR="0015197D" w:rsidRDefault="0015197D" w:rsidP="0015197D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показать многогранное значение гармонии в искусстве и окружающем мире, значение гармонии в жизни человека;</w:t>
      </w:r>
    </w:p>
    <w:p w:rsidR="0015197D" w:rsidRDefault="0015197D" w:rsidP="0015197D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развивать эстетическое восприятие мира;</w:t>
      </w:r>
    </w:p>
    <w:p w:rsidR="0015197D" w:rsidRDefault="0015197D" w:rsidP="0015197D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пополнить знания о классической музыке.</w:t>
      </w:r>
    </w:p>
    <w:p w:rsidR="0015197D" w:rsidRDefault="0015197D" w:rsidP="0015197D">
      <w:pPr>
        <w:jc w:val="both"/>
        <w:rPr>
          <w:b/>
        </w:rPr>
      </w:pPr>
      <w:r>
        <w:rPr>
          <w:b/>
        </w:rPr>
        <w:t>Задачи:</w:t>
      </w:r>
    </w:p>
    <w:p w:rsidR="0015197D" w:rsidRDefault="0015197D" w:rsidP="0015197D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Знать признаки, раскрывающие смысл понятия «гармония»;</w:t>
      </w:r>
    </w:p>
    <w:p w:rsidR="0015197D" w:rsidRDefault="0015197D" w:rsidP="0015197D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Уметь находить гармонию в музыке, изобразительном искусстве, литературе и применять знания на практике;</w:t>
      </w:r>
    </w:p>
    <w:p w:rsidR="0015197D" w:rsidRDefault="0015197D" w:rsidP="0015197D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Развивать эстетическую культуру, мировоззрение.</w:t>
      </w:r>
    </w:p>
    <w:p w:rsidR="0015197D" w:rsidRDefault="0015197D" w:rsidP="0015197D">
      <w:pPr>
        <w:jc w:val="both"/>
        <w:rPr>
          <w:b/>
        </w:rPr>
      </w:pPr>
    </w:p>
    <w:p w:rsidR="0015197D" w:rsidRDefault="0015197D" w:rsidP="0015197D">
      <w:pPr>
        <w:jc w:val="both"/>
      </w:pPr>
      <w:r>
        <w:rPr>
          <w:b/>
        </w:rPr>
        <w:t xml:space="preserve">Тип урока: </w:t>
      </w:r>
      <w:r>
        <w:t>обобщающий.</w:t>
      </w:r>
    </w:p>
    <w:p w:rsidR="0015197D" w:rsidRDefault="0015197D" w:rsidP="0015197D">
      <w:pPr>
        <w:jc w:val="both"/>
        <w:rPr>
          <w:b/>
        </w:rPr>
      </w:pPr>
    </w:p>
    <w:p w:rsidR="0015197D" w:rsidRDefault="0015197D" w:rsidP="0015197D">
      <w:pPr>
        <w:jc w:val="both"/>
        <w:rPr>
          <w:b/>
        </w:rPr>
      </w:pPr>
      <w:r>
        <w:rPr>
          <w:b/>
        </w:rPr>
        <w:t xml:space="preserve">Методы: </w:t>
      </w:r>
    </w:p>
    <w:p w:rsidR="0015197D" w:rsidRDefault="0015197D" w:rsidP="0015197D">
      <w:pPr>
        <w:ind w:left="708" w:firstLine="708"/>
        <w:jc w:val="both"/>
      </w:pPr>
      <w:r>
        <w:rPr>
          <w:b/>
        </w:rPr>
        <w:t>по назначению</w:t>
      </w:r>
      <w:r>
        <w:t xml:space="preserve"> – применения знаний, творческой деятельности; </w:t>
      </w:r>
    </w:p>
    <w:p w:rsidR="0015197D" w:rsidRDefault="0015197D" w:rsidP="0015197D">
      <w:pPr>
        <w:ind w:left="708" w:firstLine="708"/>
        <w:jc w:val="both"/>
      </w:pPr>
      <w:r>
        <w:rPr>
          <w:b/>
        </w:rPr>
        <w:t>по типу познавательной деятельности</w:t>
      </w:r>
      <w:r>
        <w:t xml:space="preserve"> – частично-поисковый,  ИКТ.</w:t>
      </w:r>
    </w:p>
    <w:p w:rsidR="0015197D" w:rsidRDefault="0015197D" w:rsidP="0015197D">
      <w:pPr>
        <w:jc w:val="both"/>
      </w:pPr>
      <w:r>
        <w:rPr>
          <w:b/>
        </w:rPr>
        <w:t>Оборудование:</w:t>
      </w:r>
      <w:r>
        <w:t xml:space="preserve"> </w:t>
      </w:r>
    </w:p>
    <w:p w:rsidR="0015197D" w:rsidRDefault="0015197D" w:rsidP="0015197D">
      <w:pPr>
        <w:numPr>
          <w:ilvl w:val="0"/>
          <w:numId w:val="3"/>
        </w:numPr>
        <w:jc w:val="both"/>
      </w:pPr>
      <w:r>
        <w:t xml:space="preserve">фортепиано, </w:t>
      </w:r>
    </w:p>
    <w:p w:rsidR="0015197D" w:rsidRDefault="0015197D" w:rsidP="0015197D">
      <w:pPr>
        <w:numPr>
          <w:ilvl w:val="0"/>
          <w:numId w:val="3"/>
        </w:numPr>
        <w:jc w:val="both"/>
      </w:pPr>
      <w:r>
        <w:t>ПК, мультимедиа,</w:t>
      </w:r>
    </w:p>
    <w:p w:rsidR="0015197D" w:rsidRDefault="0015197D" w:rsidP="0015197D">
      <w:pPr>
        <w:ind w:left="708" w:firstLine="708"/>
        <w:jc w:val="both"/>
      </w:pPr>
      <w:r>
        <w:rPr>
          <w:b/>
        </w:rPr>
        <w:t>Музыкальный материал</w:t>
      </w:r>
      <w:r>
        <w:t xml:space="preserve">: </w:t>
      </w:r>
    </w:p>
    <w:p w:rsidR="0015197D" w:rsidRDefault="0015197D" w:rsidP="0015197D">
      <w:pPr>
        <w:numPr>
          <w:ilvl w:val="0"/>
          <w:numId w:val="4"/>
        </w:numPr>
        <w:jc w:val="both"/>
      </w:pPr>
      <w:r>
        <w:t xml:space="preserve">И.С. Бах Прелюдия </w:t>
      </w:r>
      <w:proofErr w:type="gramStart"/>
      <w:r>
        <w:t>до</w:t>
      </w:r>
      <w:proofErr w:type="gramEnd"/>
      <w:r>
        <w:t xml:space="preserve"> мажор;</w:t>
      </w:r>
    </w:p>
    <w:p w:rsidR="0015197D" w:rsidRDefault="0015197D" w:rsidP="000975C5">
      <w:pPr>
        <w:numPr>
          <w:ilvl w:val="0"/>
          <w:numId w:val="4"/>
        </w:numPr>
        <w:jc w:val="both"/>
      </w:pPr>
      <w:r>
        <w:t>Н. Римский-Корсаков «Полет шмеля»;</w:t>
      </w:r>
    </w:p>
    <w:p w:rsidR="0015197D" w:rsidRDefault="0015197D" w:rsidP="0015197D">
      <w:pPr>
        <w:numPr>
          <w:ilvl w:val="0"/>
          <w:numId w:val="4"/>
        </w:numPr>
        <w:jc w:val="both"/>
      </w:pPr>
      <w:r>
        <w:t>К. Сен-Санс « Лебедь»;</w:t>
      </w:r>
    </w:p>
    <w:p w:rsidR="0015197D" w:rsidRDefault="0015197D" w:rsidP="0015197D">
      <w:pPr>
        <w:ind w:left="708" w:firstLine="708"/>
        <w:jc w:val="both"/>
      </w:pPr>
      <w:r>
        <w:rPr>
          <w:b/>
        </w:rPr>
        <w:t>Художественный материал</w:t>
      </w:r>
      <w:r>
        <w:t xml:space="preserve">: </w:t>
      </w:r>
    </w:p>
    <w:p w:rsidR="0015197D" w:rsidRDefault="0015197D" w:rsidP="0015197D">
      <w:pPr>
        <w:numPr>
          <w:ilvl w:val="0"/>
          <w:numId w:val="5"/>
        </w:numPr>
        <w:jc w:val="both"/>
      </w:pPr>
      <w:r>
        <w:t>М.А. Врубель «Царевна – лебедь»;</w:t>
      </w:r>
    </w:p>
    <w:p w:rsidR="0015197D" w:rsidRDefault="0015197D" w:rsidP="0015197D">
      <w:pPr>
        <w:numPr>
          <w:ilvl w:val="0"/>
          <w:numId w:val="5"/>
        </w:numPr>
        <w:jc w:val="both"/>
      </w:pPr>
      <w:r>
        <w:t xml:space="preserve">И. Айвазовский «Шторм»; </w:t>
      </w:r>
    </w:p>
    <w:p w:rsidR="0015197D" w:rsidRDefault="0015197D" w:rsidP="000975C5">
      <w:pPr>
        <w:numPr>
          <w:ilvl w:val="0"/>
          <w:numId w:val="5"/>
        </w:numPr>
        <w:jc w:val="both"/>
        <w:rPr>
          <w:b/>
        </w:rPr>
      </w:pPr>
      <w:r>
        <w:t xml:space="preserve"> </w:t>
      </w:r>
      <w:r>
        <w:rPr>
          <w:b/>
        </w:rPr>
        <w:t>Литература:</w:t>
      </w:r>
    </w:p>
    <w:p w:rsidR="0015197D" w:rsidRDefault="0015197D" w:rsidP="0015197D">
      <w:pPr>
        <w:numPr>
          <w:ilvl w:val="0"/>
          <w:numId w:val="6"/>
        </w:numPr>
        <w:jc w:val="both"/>
      </w:pPr>
      <w:proofErr w:type="spellStart"/>
      <w:r>
        <w:t>Науменко</w:t>
      </w:r>
      <w:proofErr w:type="spellEnd"/>
      <w:r>
        <w:t xml:space="preserve"> Т.И., </w:t>
      </w:r>
      <w:proofErr w:type="spellStart"/>
      <w:r>
        <w:t>Алеев</w:t>
      </w:r>
      <w:proofErr w:type="spellEnd"/>
      <w:r>
        <w:t xml:space="preserve"> В.В. Музыка. 6 класс. Учебник для общеобразовательных  учреждений. – М</w:t>
      </w:r>
      <w:proofErr w:type="gramStart"/>
      <w:r>
        <w:t xml:space="preserve">,: </w:t>
      </w:r>
      <w:proofErr w:type="gramEnd"/>
      <w:r>
        <w:t>Дрофа, 2007.</w:t>
      </w:r>
    </w:p>
    <w:p w:rsidR="0015197D" w:rsidRDefault="0015197D" w:rsidP="0015197D">
      <w:pPr>
        <w:numPr>
          <w:ilvl w:val="0"/>
          <w:numId w:val="6"/>
        </w:numPr>
        <w:jc w:val="both"/>
      </w:pPr>
      <w:proofErr w:type="spellStart"/>
      <w:r>
        <w:t>Алеев</w:t>
      </w:r>
      <w:proofErr w:type="spellEnd"/>
      <w:r>
        <w:t xml:space="preserve"> В.В., </w:t>
      </w:r>
      <w:proofErr w:type="spellStart"/>
      <w:r>
        <w:t>Кичак</w:t>
      </w:r>
      <w:proofErr w:type="spellEnd"/>
      <w:r>
        <w:t xml:space="preserve"> Т.Н. Музыка. Программа для общеобразовательных учреждений.  1-4, 5-8 классы. – М</w:t>
      </w:r>
      <w:proofErr w:type="gramStart"/>
      <w:r>
        <w:t xml:space="preserve">,: </w:t>
      </w:r>
      <w:proofErr w:type="gramEnd"/>
      <w:r>
        <w:t>Дрофа. 2008.</w:t>
      </w:r>
    </w:p>
    <w:p w:rsidR="000975C5" w:rsidRDefault="000975C5" w:rsidP="0015197D">
      <w:pPr>
        <w:jc w:val="both"/>
        <w:rPr>
          <w:b/>
        </w:rPr>
      </w:pPr>
    </w:p>
    <w:p w:rsidR="0015197D" w:rsidRPr="003F3DA9" w:rsidRDefault="0015197D" w:rsidP="0015197D">
      <w:pPr>
        <w:jc w:val="both"/>
        <w:rPr>
          <w:b/>
        </w:rPr>
      </w:pPr>
      <w:r w:rsidRPr="003F3DA9">
        <w:rPr>
          <w:b/>
        </w:rPr>
        <w:lastRenderedPageBreak/>
        <w:t>Ход урока.</w:t>
      </w:r>
    </w:p>
    <w:p w:rsidR="0015197D" w:rsidRPr="003F3DA9" w:rsidRDefault="0015197D" w:rsidP="0015197D">
      <w:pPr>
        <w:numPr>
          <w:ilvl w:val="0"/>
          <w:numId w:val="7"/>
        </w:numPr>
        <w:jc w:val="both"/>
      </w:pPr>
      <w:r w:rsidRPr="003F3DA9">
        <w:rPr>
          <w:b/>
        </w:rPr>
        <w:t>Организационный момент</w:t>
      </w:r>
      <w:r w:rsidRPr="003F3DA9">
        <w:t xml:space="preserve">.  </w:t>
      </w:r>
    </w:p>
    <w:p w:rsidR="0015197D" w:rsidRPr="003F3DA9" w:rsidRDefault="0015197D" w:rsidP="0015197D">
      <w:pPr>
        <w:ind w:left="360" w:firstLine="348"/>
        <w:jc w:val="both"/>
      </w:pPr>
    </w:p>
    <w:p w:rsidR="0015197D" w:rsidRPr="003F3DA9" w:rsidRDefault="0015197D" w:rsidP="0015197D">
      <w:pPr>
        <w:ind w:left="360" w:firstLine="348"/>
        <w:jc w:val="both"/>
        <w:rPr>
          <w:b/>
        </w:rPr>
      </w:pPr>
      <w:r w:rsidRPr="003F3DA9">
        <w:t xml:space="preserve"> Приветствие класса. Организация класса </w:t>
      </w:r>
      <w:r w:rsidR="000975C5" w:rsidRPr="003F3DA9">
        <w:t>на</w:t>
      </w:r>
      <w:r w:rsidRPr="003F3DA9">
        <w:t xml:space="preserve"> работу. Эпиграф урока. </w:t>
      </w:r>
      <w:r w:rsidR="000975C5" w:rsidRPr="003F3DA9">
        <w:rPr>
          <w:b/>
        </w:rPr>
        <w:t>Сл.1</w:t>
      </w:r>
    </w:p>
    <w:p w:rsidR="0015197D" w:rsidRPr="003F3DA9" w:rsidRDefault="00D51E83" w:rsidP="0015197D">
      <w:pPr>
        <w:jc w:val="both"/>
        <w:rPr>
          <w:b/>
        </w:rPr>
      </w:pPr>
      <w:r w:rsidRPr="003F3DA9">
        <w:t>Домашнее задание</w:t>
      </w:r>
      <w:r w:rsidR="000975C5" w:rsidRPr="003F3DA9">
        <w:t xml:space="preserve"> </w:t>
      </w:r>
      <w:r w:rsidR="000975C5" w:rsidRPr="003F3DA9">
        <w:rPr>
          <w:b/>
        </w:rPr>
        <w:t>сл.2</w:t>
      </w:r>
    </w:p>
    <w:p w:rsidR="0015197D" w:rsidRPr="003F3DA9" w:rsidRDefault="0015197D" w:rsidP="0015197D">
      <w:pPr>
        <w:numPr>
          <w:ilvl w:val="0"/>
          <w:numId w:val="7"/>
        </w:numPr>
        <w:jc w:val="both"/>
      </w:pPr>
      <w:r w:rsidRPr="003F3DA9">
        <w:rPr>
          <w:b/>
        </w:rPr>
        <w:t>Актуализация знаний учащихся</w:t>
      </w:r>
      <w:r w:rsidRPr="003F3DA9">
        <w:t xml:space="preserve">. </w:t>
      </w:r>
    </w:p>
    <w:p w:rsidR="0015197D" w:rsidRPr="003F3DA9" w:rsidRDefault="0015197D" w:rsidP="0015197D">
      <w:pPr>
        <w:jc w:val="both"/>
      </w:pPr>
      <w:r w:rsidRPr="003F3DA9">
        <w:rPr>
          <w:b/>
        </w:rPr>
        <w:t xml:space="preserve">Активизация познавательной деятельности. </w:t>
      </w:r>
    </w:p>
    <w:p w:rsidR="0015197D" w:rsidRPr="003F3DA9" w:rsidRDefault="0015197D" w:rsidP="0015197D">
      <w:pPr>
        <w:jc w:val="both"/>
        <w:rPr>
          <w:b/>
        </w:rPr>
      </w:pPr>
      <w:r w:rsidRPr="003F3DA9">
        <w:rPr>
          <w:b/>
        </w:rPr>
        <w:t>Учитель</w:t>
      </w:r>
      <w:r w:rsidRPr="003F3DA9">
        <w:t xml:space="preserve">. Это слово в переводе с греческого языка означает созвучие, стройность, соразмерность. О чем же идет речь?  </w:t>
      </w:r>
      <w:proofErr w:type="gramStart"/>
      <w:r w:rsidRPr="003F3DA9">
        <w:t>(Предполагаемый вариант ответа:  «</w:t>
      </w:r>
      <w:proofErr w:type="gramEnd"/>
      <w:r w:rsidRPr="003F3DA9">
        <w:t xml:space="preserve"> Это слово означает - «гармония»)</w:t>
      </w:r>
      <w:proofErr w:type="gramStart"/>
      <w:r w:rsidRPr="003F3DA9">
        <w:t>.</w:t>
      </w:r>
      <w:r w:rsidR="000975C5" w:rsidRPr="003F3DA9">
        <w:rPr>
          <w:b/>
        </w:rPr>
        <w:t>с</w:t>
      </w:r>
      <w:proofErr w:type="gramEnd"/>
      <w:r w:rsidR="000975C5" w:rsidRPr="003F3DA9">
        <w:rPr>
          <w:b/>
        </w:rPr>
        <w:t>л.3</w:t>
      </w:r>
    </w:p>
    <w:p w:rsidR="009F6B84" w:rsidRPr="003F3DA9" w:rsidRDefault="009F6B84" w:rsidP="009F6B84">
      <w:r w:rsidRPr="003F3DA9">
        <w:t>Музыка  имеет свои музыкальные краски – это музыкальные тембры инструментов, музыкальные звуки.</w:t>
      </w:r>
    </w:p>
    <w:p w:rsidR="009F6B84" w:rsidRPr="003F3DA9" w:rsidRDefault="009F6B84" w:rsidP="009F6B84">
      <w:r w:rsidRPr="003F3DA9">
        <w:t xml:space="preserve">Сейчас вы </w:t>
      </w:r>
      <w:proofErr w:type="gramStart"/>
      <w:r w:rsidRPr="003F3DA9">
        <w:t>услышите музыку и вашей задачей будет</w:t>
      </w:r>
      <w:proofErr w:type="gramEnd"/>
      <w:r w:rsidRPr="003F3DA9">
        <w:t>: в тетрадях записывать названия музыкальных инструментов, которые вы услышите. Готовы? СЛУШАНИЕ</w:t>
      </w:r>
      <w:r w:rsidR="007669A5" w:rsidRPr="003F3DA9">
        <w:t xml:space="preserve"> (шествие чуд морских</w:t>
      </w:r>
      <w:proofErr w:type="gramStart"/>
      <w:r w:rsidR="007669A5" w:rsidRPr="003F3DA9">
        <w:t>)</w:t>
      </w:r>
      <w:r w:rsidR="000975C5" w:rsidRPr="003F3DA9">
        <w:rPr>
          <w:b/>
        </w:rPr>
        <w:t>С</w:t>
      </w:r>
      <w:proofErr w:type="gramEnd"/>
      <w:r w:rsidR="000975C5" w:rsidRPr="003F3DA9">
        <w:rPr>
          <w:b/>
        </w:rPr>
        <w:t>л.4</w:t>
      </w:r>
    </w:p>
    <w:p w:rsidR="009F6B84" w:rsidRPr="003F3DA9" w:rsidRDefault="009F6B84" w:rsidP="009F6B84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F3DA9">
        <w:rPr>
          <w:rFonts w:ascii="Times New Roman" w:hAnsi="Times New Roman" w:cs="Times New Roman"/>
          <w:sz w:val="24"/>
          <w:szCs w:val="24"/>
        </w:rPr>
        <w:t>Какие инструменты использовал композитор для создания этой му</w:t>
      </w:r>
      <w:r w:rsidR="00D51E83" w:rsidRPr="003F3DA9">
        <w:rPr>
          <w:rFonts w:ascii="Times New Roman" w:hAnsi="Times New Roman" w:cs="Times New Roman"/>
          <w:sz w:val="24"/>
          <w:szCs w:val="24"/>
        </w:rPr>
        <w:t xml:space="preserve">зыкальной картины? </w:t>
      </w:r>
    </w:p>
    <w:p w:rsidR="009F6B84" w:rsidRPr="003F3DA9" w:rsidRDefault="009F6B84" w:rsidP="009F6B84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F3DA9">
        <w:rPr>
          <w:rFonts w:ascii="Times New Roman" w:hAnsi="Times New Roman" w:cs="Times New Roman"/>
          <w:sz w:val="24"/>
          <w:szCs w:val="24"/>
        </w:rPr>
        <w:t>Какую картину нарисовала вам музыка? В какой мир она нас окунула?</w:t>
      </w:r>
    </w:p>
    <w:p w:rsidR="009F6B84" w:rsidRPr="003F3DA9" w:rsidRDefault="009F6B84" w:rsidP="009F6B84">
      <w:pPr>
        <w:pStyle w:val="a5"/>
        <w:rPr>
          <w:rFonts w:ascii="Times New Roman" w:hAnsi="Times New Roman" w:cs="Times New Roman"/>
          <w:sz w:val="24"/>
          <w:szCs w:val="24"/>
        </w:rPr>
      </w:pPr>
      <w:r w:rsidRPr="003F3D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3DA9">
        <w:rPr>
          <w:rFonts w:ascii="Times New Roman" w:hAnsi="Times New Roman" w:cs="Times New Roman"/>
          <w:sz w:val="24"/>
          <w:szCs w:val="24"/>
        </w:rPr>
        <w:t>( В сказочный, волшебный, невидимый  для людей, в мир подводного царства.)</w:t>
      </w:r>
      <w:proofErr w:type="gramEnd"/>
    </w:p>
    <w:p w:rsidR="009F6B84" w:rsidRPr="003F3DA9" w:rsidRDefault="009F6B84" w:rsidP="009F6B84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F3DA9">
        <w:rPr>
          <w:rFonts w:ascii="Times New Roman" w:hAnsi="Times New Roman" w:cs="Times New Roman"/>
          <w:sz w:val="24"/>
          <w:szCs w:val="24"/>
        </w:rPr>
        <w:t xml:space="preserve">А как вы об этом догадались? Как музыка нарисовала этот сказочный мир? </w:t>
      </w:r>
      <w:proofErr w:type="gramStart"/>
      <w:r w:rsidRPr="003F3DA9">
        <w:rPr>
          <w:rFonts w:ascii="Times New Roman" w:hAnsi="Times New Roman" w:cs="Times New Roman"/>
          <w:sz w:val="24"/>
          <w:szCs w:val="24"/>
        </w:rPr>
        <w:t>(Красочными тембрами инструментов, красочностью гармонии.</w:t>
      </w:r>
      <w:proofErr w:type="gramEnd"/>
      <w:r w:rsidRPr="003F3DA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F3DA9">
        <w:rPr>
          <w:rFonts w:ascii="Times New Roman" w:hAnsi="Times New Roman" w:cs="Times New Roman"/>
          <w:sz w:val="24"/>
          <w:szCs w:val="24"/>
        </w:rPr>
        <w:t>Композитор выбирает такие аккорды, которые подчеркивают именно атмосферу  загадочности, сказочной красоты.)</w:t>
      </w:r>
      <w:proofErr w:type="gramEnd"/>
      <w:r w:rsidRPr="003F3DA9">
        <w:rPr>
          <w:rFonts w:ascii="Times New Roman" w:hAnsi="Times New Roman" w:cs="Times New Roman"/>
          <w:sz w:val="24"/>
          <w:szCs w:val="24"/>
        </w:rPr>
        <w:t xml:space="preserve"> И называется эта музыкальная картинка «Шествие чуд морских» из оперы «Садко»</w:t>
      </w:r>
      <w:proofErr w:type="gramStart"/>
      <w:r w:rsidRPr="003F3DA9">
        <w:rPr>
          <w:rFonts w:ascii="Times New Roman" w:hAnsi="Times New Roman" w:cs="Times New Roman"/>
          <w:sz w:val="24"/>
          <w:szCs w:val="24"/>
        </w:rPr>
        <w:t>.</w:t>
      </w:r>
      <w:r w:rsidR="000975C5" w:rsidRPr="003F3DA9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0975C5" w:rsidRPr="003F3DA9">
        <w:rPr>
          <w:rFonts w:ascii="Times New Roman" w:hAnsi="Times New Roman" w:cs="Times New Roman"/>
          <w:b/>
          <w:sz w:val="24"/>
          <w:szCs w:val="24"/>
        </w:rPr>
        <w:t>л.5</w:t>
      </w:r>
      <w:r w:rsidR="000975C5" w:rsidRPr="003F3D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6B84" w:rsidRPr="003F3DA9" w:rsidRDefault="009F6B84" w:rsidP="009F6B84">
      <w:pPr>
        <w:jc w:val="both"/>
      </w:pPr>
      <w:r w:rsidRPr="003F3DA9">
        <w:t>Как мы назовем тему нашего урока?</w:t>
      </w:r>
    </w:p>
    <w:p w:rsidR="0015197D" w:rsidRPr="003F3DA9" w:rsidRDefault="0015197D" w:rsidP="0015197D">
      <w:pPr>
        <w:jc w:val="both"/>
        <w:rPr>
          <w:b/>
        </w:rPr>
      </w:pPr>
      <w:r w:rsidRPr="003F3DA9">
        <w:t xml:space="preserve"> Сообщение темы и цели занятия; </w:t>
      </w:r>
      <w:r w:rsidR="00C84F2D" w:rsidRPr="003F3DA9">
        <w:t>(КР</w:t>
      </w:r>
      <w:r w:rsidR="000975C5" w:rsidRPr="003F3DA9">
        <w:t>АСОЧНОСТЬ МУЗЫКАЛЬНОЙ ГАРМОНИИ</w:t>
      </w:r>
      <w:r w:rsidR="000975C5" w:rsidRPr="003F3DA9">
        <w:rPr>
          <w:b/>
        </w:rPr>
        <w:t>) Сл.6</w:t>
      </w:r>
    </w:p>
    <w:p w:rsidR="006901DA" w:rsidRPr="003F3DA9" w:rsidRDefault="006901DA" w:rsidP="0015197D">
      <w:pPr>
        <w:jc w:val="both"/>
      </w:pPr>
      <w:proofErr w:type="gramStart"/>
      <w:r w:rsidRPr="003F3DA9">
        <w:t>Гармония</w:t>
      </w:r>
      <w:proofErr w:type="gramEnd"/>
      <w:r w:rsidRPr="003F3DA9">
        <w:t xml:space="preserve"> прикоснувшись ко всем тайнам человеческой души, научилась быть многоликой, изменчивой, текучей. Ей стали доступны самые различные выражения-портреты и пейзажи, цвета и цветовые содержания. Гармония проникла в душу даже неодушевленных предмето</w:t>
      </w:r>
      <w:proofErr w:type="gramStart"/>
      <w:r w:rsidRPr="003F3DA9">
        <w:t>в-</w:t>
      </w:r>
      <w:proofErr w:type="gramEnd"/>
      <w:r w:rsidRPr="003F3DA9">
        <w:t xml:space="preserve"> деревьев и облаков, морей и озер, живых цветов и опавших листьев; она стала выразителем этих до сих пор молчавших «обитателей» мира. Необыкновенной красочности достигла гармония в произведениях, написанных на сказочно фантастические сюжеты. В учебнике 5 класса мы обращались к сказочным музыкальным образам, составляющим одну из сторон музы</w:t>
      </w:r>
      <w:r w:rsidR="007669A5" w:rsidRPr="003F3DA9">
        <w:t>кального искусства</w:t>
      </w:r>
      <w:r w:rsidR="000975C5" w:rsidRPr="003F3DA9">
        <w:t>.</w:t>
      </w:r>
    </w:p>
    <w:p w:rsidR="00495A2F" w:rsidRPr="003F3DA9" w:rsidRDefault="00495A2F" w:rsidP="00495A2F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F3DA9">
        <w:rPr>
          <w:rFonts w:ascii="Times New Roman" w:hAnsi="Times New Roman" w:cs="Times New Roman"/>
          <w:sz w:val="24"/>
          <w:szCs w:val="24"/>
        </w:rPr>
        <w:t xml:space="preserve">Какие краски </w:t>
      </w:r>
      <w:r w:rsidR="0078015D" w:rsidRPr="003F3DA9">
        <w:rPr>
          <w:rFonts w:ascii="Times New Roman" w:hAnsi="Times New Roman" w:cs="Times New Roman"/>
          <w:sz w:val="24"/>
          <w:szCs w:val="24"/>
        </w:rPr>
        <w:t>можно и</w:t>
      </w:r>
      <w:r w:rsidRPr="003F3DA9">
        <w:rPr>
          <w:rFonts w:ascii="Times New Roman" w:hAnsi="Times New Roman" w:cs="Times New Roman"/>
          <w:sz w:val="24"/>
          <w:szCs w:val="24"/>
        </w:rPr>
        <w:t>спольз</w:t>
      </w:r>
      <w:r w:rsidR="0078015D" w:rsidRPr="003F3DA9">
        <w:rPr>
          <w:rFonts w:ascii="Times New Roman" w:hAnsi="Times New Roman" w:cs="Times New Roman"/>
          <w:sz w:val="24"/>
          <w:szCs w:val="24"/>
        </w:rPr>
        <w:t>овать</w:t>
      </w:r>
      <w:r w:rsidRPr="003F3DA9">
        <w:rPr>
          <w:rFonts w:ascii="Times New Roman" w:hAnsi="Times New Roman" w:cs="Times New Roman"/>
          <w:sz w:val="24"/>
          <w:szCs w:val="24"/>
        </w:rPr>
        <w:t xml:space="preserve">, чтобы нарисовать эту музыку? </w:t>
      </w:r>
    </w:p>
    <w:p w:rsidR="00495A2F" w:rsidRPr="003F3DA9" w:rsidRDefault="00495A2F" w:rsidP="00495A2F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F3DA9">
        <w:rPr>
          <w:rFonts w:ascii="Times New Roman" w:hAnsi="Times New Roman" w:cs="Times New Roman"/>
          <w:sz w:val="24"/>
          <w:szCs w:val="24"/>
        </w:rPr>
        <w:t>Сейчас слушая снова эту музыку, попробуйте отразить ее в красках.</w:t>
      </w:r>
    </w:p>
    <w:p w:rsidR="00601BC6" w:rsidRPr="003F3DA9" w:rsidRDefault="00495A2F" w:rsidP="0015197D">
      <w:pPr>
        <w:jc w:val="both"/>
        <w:rPr>
          <w:b/>
        </w:rPr>
      </w:pPr>
      <w:r w:rsidRPr="003F3DA9">
        <w:t>Повторное слушание.</w:t>
      </w:r>
      <w:r w:rsidR="00601BC6" w:rsidRPr="003F3DA9">
        <w:t xml:space="preserve"> Шествие чуд морских. </w:t>
      </w:r>
      <w:r w:rsidRPr="003F3DA9">
        <w:t xml:space="preserve"> Показ лучших работ. (творческая работа детей</w:t>
      </w:r>
      <w:proofErr w:type="gramStart"/>
      <w:r w:rsidR="00A6783F" w:rsidRPr="003F3DA9">
        <w:t>.</w:t>
      </w:r>
      <w:r w:rsidR="00A6783F" w:rsidRPr="003F3DA9">
        <w:rPr>
          <w:b/>
        </w:rPr>
        <w:t>С</w:t>
      </w:r>
      <w:proofErr w:type="gramEnd"/>
      <w:r w:rsidR="00A6783F" w:rsidRPr="003F3DA9">
        <w:rPr>
          <w:b/>
        </w:rPr>
        <w:t>л.7</w:t>
      </w:r>
    </w:p>
    <w:p w:rsidR="00674D86" w:rsidRPr="003F3DA9" w:rsidRDefault="00674D86" w:rsidP="0015197D">
      <w:pPr>
        <w:jc w:val="both"/>
      </w:pPr>
      <w:r w:rsidRPr="003F3DA9">
        <w:rPr>
          <w:b/>
        </w:rPr>
        <w:t>Работа с учебником</w:t>
      </w:r>
      <w:proofErr w:type="gramStart"/>
      <w:r w:rsidRPr="003F3DA9">
        <w:rPr>
          <w:b/>
        </w:rPr>
        <w:t xml:space="preserve"> С</w:t>
      </w:r>
      <w:proofErr w:type="gramEnd"/>
      <w:r w:rsidRPr="003F3DA9">
        <w:rPr>
          <w:b/>
        </w:rPr>
        <w:t>тр. 88 Как в учебнике описывается произведение.</w:t>
      </w:r>
    </w:p>
    <w:p w:rsidR="0015197D" w:rsidRPr="003F3DA9" w:rsidRDefault="0015197D" w:rsidP="0015197D">
      <w:pPr>
        <w:jc w:val="both"/>
        <w:rPr>
          <w:b/>
        </w:rPr>
      </w:pPr>
      <w:r w:rsidRPr="003F3DA9">
        <w:t xml:space="preserve">   Звучит произведение И.С.Баха Прелюдия </w:t>
      </w:r>
      <w:proofErr w:type="gramStart"/>
      <w:r w:rsidRPr="003F3DA9">
        <w:t>до</w:t>
      </w:r>
      <w:proofErr w:type="gramEnd"/>
      <w:r w:rsidRPr="003F3DA9">
        <w:t xml:space="preserve"> </w:t>
      </w:r>
      <w:proofErr w:type="gramStart"/>
      <w:r w:rsidRPr="003F3DA9">
        <w:t>мажор</w:t>
      </w:r>
      <w:proofErr w:type="gramEnd"/>
      <w:r w:rsidRPr="003F3DA9">
        <w:t xml:space="preserve"> </w:t>
      </w:r>
      <w:r w:rsidR="00A6783F" w:rsidRPr="003F3DA9">
        <w:rPr>
          <w:b/>
        </w:rPr>
        <w:t>Сл.8</w:t>
      </w:r>
    </w:p>
    <w:p w:rsidR="0015197D" w:rsidRPr="003F3DA9" w:rsidRDefault="0015197D" w:rsidP="0015197D">
      <w:pPr>
        <w:jc w:val="both"/>
      </w:pPr>
      <w:r w:rsidRPr="003F3DA9">
        <w:t xml:space="preserve">Внимательно прослушайте произведение. </w:t>
      </w:r>
    </w:p>
    <w:p w:rsidR="0015197D" w:rsidRPr="003F3DA9" w:rsidRDefault="0015197D" w:rsidP="0015197D">
      <w:pPr>
        <w:numPr>
          <w:ilvl w:val="0"/>
          <w:numId w:val="8"/>
        </w:numPr>
        <w:jc w:val="both"/>
      </w:pPr>
      <w:r w:rsidRPr="003F3DA9">
        <w:t>Назовите автора прослушанного произведения.</w:t>
      </w:r>
    </w:p>
    <w:p w:rsidR="0015197D" w:rsidRPr="003F3DA9" w:rsidRDefault="0015197D" w:rsidP="0015197D">
      <w:pPr>
        <w:numPr>
          <w:ilvl w:val="0"/>
          <w:numId w:val="8"/>
        </w:numPr>
        <w:jc w:val="both"/>
      </w:pPr>
      <w:r w:rsidRPr="003F3DA9">
        <w:t xml:space="preserve"> Можно ли назвать Прелюдию гармоничным произведением? </w:t>
      </w:r>
    </w:p>
    <w:p w:rsidR="0015197D" w:rsidRPr="003F3DA9" w:rsidRDefault="0015197D" w:rsidP="0015197D">
      <w:pPr>
        <w:numPr>
          <w:ilvl w:val="0"/>
          <w:numId w:val="8"/>
        </w:numPr>
        <w:jc w:val="both"/>
      </w:pPr>
      <w:r w:rsidRPr="003F3DA9">
        <w:t>Как проявляет себя гармония в этой прелюдии?</w:t>
      </w:r>
    </w:p>
    <w:p w:rsidR="0015197D" w:rsidRPr="003F3DA9" w:rsidRDefault="0015197D" w:rsidP="0015197D">
      <w:pPr>
        <w:numPr>
          <w:ilvl w:val="0"/>
          <w:numId w:val="8"/>
        </w:numPr>
        <w:jc w:val="both"/>
      </w:pPr>
      <w:r w:rsidRPr="003F3DA9">
        <w:t>Гармонирует ли с данной музыкой заставка слайда</w:t>
      </w:r>
      <w:r w:rsidRPr="003F3DA9">
        <w:rPr>
          <w:color w:val="FF0000"/>
        </w:rPr>
        <w:t>.</w:t>
      </w:r>
      <w:r w:rsidRPr="003F3DA9">
        <w:t xml:space="preserve"> Если да, то  в чем выражается гармония? </w:t>
      </w:r>
      <w:proofErr w:type="gramStart"/>
      <w:r w:rsidRPr="003F3DA9">
        <w:t>(Рассуждения обучающихся о гармонии.</w:t>
      </w:r>
      <w:proofErr w:type="gramEnd"/>
      <w:r w:rsidRPr="003F3DA9">
        <w:t xml:space="preserve"> Ребята характеризуют музыкальное произведение: мелодичное, светлое, жизнерадостное. Мелодия напоминает переливы, движение. </w:t>
      </w:r>
      <w:proofErr w:type="gramStart"/>
      <w:r w:rsidRPr="003F3DA9">
        <w:t>Описывают графику слайда: красочная, яркая, светлая, спокойная и т.д.)</w:t>
      </w:r>
      <w:proofErr w:type="gramEnd"/>
    </w:p>
    <w:p w:rsidR="0015197D" w:rsidRPr="003F3DA9" w:rsidRDefault="0015197D" w:rsidP="0015197D">
      <w:pPr>
        <w:jc w:val="both"/>
      </w:pPr>
      <w:r w:rsidRPr="003F3DA9">
        <w:rPr>
          <w:b/>
        </w:rPr>
        <w:lastRenderedPageBreak/>
        <w:t xml:space="preserve">Учитель. </w:t>
      </w:r>
      <w:r w:rsidRPr="003F3DA9">
        <w:t xml:space="preserve">Древние греки «гармонией» называли периоды мирной жизни, периоды без потрясений и войн. </w:t>
      </w:r>
    </w:p>
    <w:p w:rsidR="0015197D" w:rsidRPr="003F3DA9" w:rsidRDefault="0015197D" w:rsidP="0015197D">
      <w:pPr>
        <w:jc w:val="both"/>
      </w:pPr>
      <w:r w:rsidRPr="003F3DA9">
        <w:t xml:space="preserve"> </w:t>
      </w:r>
      <w:r w:rsidRPr="003F3DA9">
        <w:rPr>
          <w:b/>
          <w:color w:val="FF0000"/>
        </w:rPr>
        <w:t>Задание 1.</w:t>
      </w:r>
      <w:r w:rsidRPr="003F3DA9">
        <w:rPr>
          <w:b/>
        </w:rPr>
        <w:t xml:space="preserve"> </w:t>
      </w:r>
      <w:r w:rsidR="00674D86" w:rsidRPr="003F3DA9">
        <w:rPr>
          <w:b/>
        </w:rPr>
        <w:t>Сл.9</w:t>
      </w:r>
      <w:proofErr w:type="gramStart"/>
      <w:r w:rsidR="00674D86" w:rsidRPr="003F3DA9">
        <w:rPr>
          <w:b/>
        </w:rPr>
        <w:t xml:space="preserve"> </w:t>
      </w:r>
      <w:r w:rsidRPr="003F3DA9">
        <w:t xml:space="preserve"> П</w:t>
      </w:r>
      <w:proofErr w:type="gramEnd"/>
      <w:r w:rsidRPr="003F3DA9">
        <w:t>одберите  все возможные слова, которые раскрывают смысл слова «гармония» - (красота, мелодичность, рифма, соразмерность, благополучие, красочность).</w:t>
      </w:r>
    </w:p>
    <w:p w:rsidR="0015197D" w:rsidRPr="003F3DA9" w:rsidRDefault="0015197D" w:rsidP="0015197D">
      <w:pPr>
        <w:jc w:val="both"/>
      </w:pPr>
      <w:r w:rsidRPr="003F3DA9">
        <w:rPr>
          <w:b/>
        </w:rPr>
        <w:t>Учитель</w:t>
      </w:r>
      <w:r w:rsidRPr="003F3DA9">
        <w:t xml:space="preserve">. </w:t>
      </w:r>
      <w:r w:rsidR="0078015D" w:rsidRPr="003F3DA9">
        <w:t>А в</w:t>
      </w:r>
      <w:r w:rsidRPr="003F3DA9">
        <w:t xml:space="preserve"> чем выражается гармония в живописи, литературе? (Красочность и сочетание красок, яркость картины, рифма в стихах).</w:t>
      </w:r>
    </w:p>
    <w:p w:rsidR="0015197D" w:rsidRPr="003F3DA9" w:rsidRDefault="00C84F2D" w:rsidP="0015197D">
      <w:pPr>
        <w:ind w:firstLine="360"/>
        <w:jc w:val="both"/>
      </w:pPr>
      <w:r w:rsidRPr="003F3DA9">
        <w:t xml:space="preserve">Вспомним еще </w:t>
      </w:r>
      <w:proofErr w:type="gramStart"/>
      <w:r w:rsidRPr="003F3DA9">
        <w:t>раз</w:t>
      </w:r>
      <w:proofErr w:type="gramEnd"/>
      <w:r w:rsidRPr="003F3DA9">
        <w:t xml:space="preserve"> </w:t>
      </w:r>
      <w:r w:rsidR="0015197D" w:rsidRPr="003F3DA9">
        <w:t xml:space="preserve"> какое значение имеет «гармония» в музыке?  (Термин «гармония» в музыке включает ряд значений: приятная для слуха и постигаемая разумом слаженность звуков;  объединение звуков в созвучия и их закономерное </w:t>
      </w:r>
      <w:proofErr w:type="spellStart"/>
      <w:r w:rsidR="0015197D" w:rsidRPr="003F3DA9">
        <w:t>последование</w:t>
      </w:r>
      <w:proofErr w:type="spellEnd"/>
      <w:r w:rsidR="0015197D" w:rsidRPr="003F3DA9">
        <w:t>).</w:t>
      </w:r>
    </w:p>
    <w:p w:rsidR="0015197D" w:rsidRPr="003F3DA9" w:rsidRDefault="0015197D" w:rsidP="009F6B84">
      <w:pPr>
        <w:ind w:firstLine="360"/>
        <w:jc w:val="both"/>
      </w:pPr>
      <w:r w:rsidRPr="003F3DA9">
        <w:rPr>
          <w:b/>
        </w:rPr>
        <w:t>Гармония</w:t>
      </w:r>
      <w:r w:rsidRPr="003F3DA9">
        <w:t xml:space="preserve"> -  благозвучие, слаженность звуков, аккордов, ладов, то есть выразительных музыкальных средств. </w:t>
      </w:r>
    </w:p>
    <w:p w:rsidR="0078015D" w:rsidRPr="003F3DA9" w:rsidRDefault="0078015D" w:rsidP="009F6B84">
      <w:pPr>
        <w:ind w:firstLine="360"/>
        <w:jc w:val="both"/>
        <w:rPr>
          <w:b/>
        </w:rPr>
      </w:pPr>
      <w:r w:rsidRPr="003F3DA9">
        <w:t>Следующее задание……</w:t>
      </w:r>
      <w:r w:rsidR="00A6783F" w:rsidRPr="003F3DA9">
        <w:rPr>
          <w:b/>
        </w:rPr>
        <w:t>Сл.10</w:t>
      </w:r>
      <w:r w:rsidR="00674D86" w:rsidRPr="003F3DA9">
        <w:rPr>
          <w:b/>
        </w:rPr>
        <w:t>-11</w:t>
      </w:r>
    </w:p>
    <w:p w:rsidR="0015197D" w:rsidRPr="003F3DA9" w:rsidRDefault="0015197D" w:rsidP="0015197D">
      <w:pPr>
        <w:ind w:left="360"/>
        <w:jc w:val="both"/>
        <w:rPr>
          <w:b/>
        </w:rPr>
      </w:pPr>
    </w:p>
    <w:p w:rsidR="0015197D" w:rsidRPr="003F3DA9" w:rsidRDefault="0015197D" w:rsidP="0015197D">
      <w:pPr>
        <w:jc w:val="both"/>
      </w:pPr>
    </w:p>
    <w:p w:rsidR="0015197D" w:rsidRPr="003F3DA9" w:rsidRDefault="0015197D" w:rsidP="0015197D">
      <w:pPr>
        <w:jc w:val="both"/>
      </w:pPr>
      <w:r w:rsidRPr="003F3DA9">
        <w:rPr>
          <w:b/>
        </w:rPr>
        <w:t>Физкультминутка.</w:t>
      </w:r>
      <w:r w:rsidRPr="003F3DA9">
        <w:t xml:space="preserve">   </w:t>
      </w:r>
    </w:p>
    <w:p w:rsidR="0015197D" w:rsidRPr="003F3DA9" w:rsidRDefault="0015197D" w:rsidP="0015197D">
      <w:pPr>
        <w:jc w:val="both"/>
      </w:pPr>
      <w:r w:rsidRPr="003F3DA9">
        <w:rPr>
          <w:b/>
        </w:rPr>
        <w:t>Упражнение на дыхание</w:t>
      </w:r>
      <w:r w:rsidRPr="003F3DA9">
        <w:t xml:space="preserve"> «Игра на свирели». Глубокий вдох через нос и медленный выдох, имитирующий игру на свирели. (2-3 раза, стоя)</w:t>
      </w:r>
    </w:p>
    <w:p w:rsidR="0015197D" w:rsidRPr="003F3DA9" w:rsidRDefault="0015197D" w:rsidP="0015197D">
      <w:pPr>
        <w:jc w:val="center"/>
      </w:pPr>
      <w:proofErr w:type="spellStart"/>
      <w:r w:rsidRPr="003F3DA9">
        <w:rPr>
          <w:b/>
        </w:rPr>
        <w:t>Распевка</w:t>
      </w:r>
      <w:proofErr w:type="spellEnd"/>
      <w:r w:rsidRPr="003F3DA9">
        <w:t xml:space="preserve"> (можно  сидя за партами)</w:t>
      </w:r>
    </w:p>
    <w:p w:rsidR="0015197D" w:rsidRPr="003F3DA9" w:rsidRDefault="0015197D" w:rsidP="0015197D">
      <w:r w:rsidRPr="003F3DA9">
        <w:t>Плыл кораблик по волнам  - изображение руками поочередно  волну:</w:t>
      </w:r>
    </w:p>
    <w:p w:rsidR="0015197D" w:rsidRPr="003F3DA9" w:rsidRDefault="0015197D" w:rsidP="0015197D">
      <w:r w:rsidRPr="003F3DA9">
        <w:t>Нынче -  здесь, а завтра – там – поворот головой вместе с рукой влево и вправо;</w:t>
      </w:r>
    </w:p>
    <w:p w:rsidR="0015197D" w:rsidRPr="003F3DA9" w:rsidRDefault="0015197D" w:rsidP="0015197D">
      <w:r w:rsidRPr="003F3DA9">
        <w:t>Бегал, бегал и устал – притопывание ногами;</w:t>
      </w:r>
    </w:p>
    <w:p w:rsidR="0015197D" w:rsidRPr="003F3DA9" w:rsidRDefault="0015197D" w:rsidP="0015197D">
      <w:r w:rsidRPr="003F3DA9">
        <w:t>Видит маленький причал,</w:t>
      </w:r>
    </w:p>
    <w:p w:rsidR="0015197D" w:rsidRPr="003F3DA9" w:rsidRDefault="0015197D" w:rsidP="0015197D">
      <w:r w:rsidRPr="003F3DA9">
        <w:t xml:space="preserve">Вот тебе ладошка – отдохни немножко </w:t>
      </w:r>
    </w:p>
    <w:p w:rsidR="0015197D" w:rsidRPr="003F3DA9" w:rsidRDefault="0015197D" w:rsidP="0015197D">
      <w:r w:rsidRPr="003F3DA9">
        <w:t xml:space="preserve">Вот тебе </w:t>
      </w:r>
      <w:proofErr w:type="gramStart"/>
      <w:r w:rsidRPr="003F3DA9">
        <w:t>другая</w:t>
      </w:r>
      <w:proofErr w:type="gramEnd"/>
      <w:r w:rsidRPr="003F3DA9">
        <w:t xml:space="preserve">  - поочередно выставляют ладошки</w:t>
      </w:r>
    </w:p>
    <w:p w:rsidR="0015197D" w:rsidRPr="003F3DA9" w:rsidRDefault="0015197D" w:rsidP="0015197D">
      <w:r w:rsidRPr="003F3DA9">
        <w:t xml:space="preserve">Хочешь -  поиграем  - хлопки в ладоши. </w:t>
      </w:r>
    </w:p>
    <w:p w:rsidR="006901DA" w:rsidRPr="003F3DA9" w:rsidRDefault="006901DA" w:rsidP="0015197D">
      <w:pPr>
        <w:rPr>
          <w:b/>
        </w:rPr>
      </w:pPr>
    </w:p>
    <w:p w:rsidR="0015197D" w:rsidRPr="003F3DA9" w:rsidRDefault="0015197D" w:rsidP="0015197D">
      <w:pPr>
        <w:ind w:firstLine="708"/>
        <w:jc w:val="both"/>
      </w:pPr>
      <w:r w:rsidRPr="003F3DA9">
        <w:t xml:space="preserve">Музыкальная гармония владеет своеобразными художественными средствами </w:t>
      </w:r>
    </w:p>
    <w:p w:rsidR="0015197D" w:rsidRPr="003F3DA9" w:rsidRDefault="0015197D" w:rsidP="0015197D">
      <w:pPr>
        <w:ind w:firstLine="708"/>
        <w:jc w:val="both"/>
      </w:pPr>
      <w:r w:rsidRPr="003F3DA9">
        <w:t>( лад, темп, ритм и т д.), с помощью которых изображает жизнь. Музыка может «рисовать» разные картины, используя свои краски. Нет, они не красные и синие, желтые и зеленые. Но слушая их, Мы не только слышим, но и видим дремучий лес, яркое солнышко, бегущий ручей, рисует свои картины композитор, используя  удивительные музыкальные инструменты.</w:t>
      </w:r>
    </w:p>
    <w:p w:rsidR="0015197D" w:rsidRPr="003F3DA9" w:rsidRDefault="0015197D" w:rsidP="0015197D">
      <w:pPr>
        <w:ind w:firstLine="708"/>
        <w:jc w:val="both"/>
      </w:pPr>
      <w:r w:rsidRPr="003F3DA9">
        <w:t xml:space="preserve"> Музыкальная гармония проникла во все области искусства, нашей жизни.   Ей стали доступны самые различные выражения: портреты, пейзажи, натюрморты, стихи и др. области искусства. </w:t>
      </w:r>
      <w:proofErr w:type="gramStart"/>
      <w:r w:rsidRPr="003F3DA9">
        <w:t xml:space="preserve">Она проникла  в «душу» природы и, даже,  неодушевленных предметов: облаков, морей, озер, гор. </w:t>
      </w:r>
      <w:proofErr w:type="gramEnd"/>
    </w:p>
    <w:p w:rsidR="0015197D" w:rsidRPr="003F3DA9" w:rsidRDefault="0015197D" w:rsidP="00674D86">
      <w:pPr>
        <w:jc w:val="both"/>
      </w:pPr>
      <w:r w:rsidRPr="003F3DA9">
        <w:t xml:space="preserve">Необыкновенной красочности достигла гармония в произведениях, написанных на сказочные темы. В пятом классе мы слушали  музыкальные сказки – оперы  Н.Римского – Корсакова </w:t>
      </w:r>
      <w:r w:rsidR="00674D86" w:rsidRPr="003F3DA9">
        <w:rPr>
          <w:b/>
        </w:rPr>
        <w:t>( Показ портрета</w:t>
      </w:r>
      <w:proofErr w:type="gramStart"/>
      <w:r w:rsidR="00674D86" w:rsidRPr="003F3DA9">
        <w:t>)</w:t>
      </w:r>
      <w:r w:rsidRPr="003F3DA9">
        <w:t>«</w:t>
      </w:r>
      <w:proofErr w:type="gramEnd"/>
      <w:r w:rsidRPr="003F3DA9">
        <w:t xml:space="preserve">Садко», «Сказка о царе </w:t>
      </w:r>
      <w:proofErr w:type="spellStart"/>
      <w:r w:rsidRPr="003F3DA9">
        <w:t>Салтане</w:t>
      </w:r>
      <w:proofErr w:type="spellEnd"/>
      <w:r w:rsidRPr="003F3DA9">
        <w:t xml:space="preserve">». Как ярко и красочно  «раскрывает» музыка характеры героев, хотя  музыка  и не умеет разговаривать. Но разве одни слова могут выразить те чувства, которые возникают, когда слушаешь музыкальное произведение.        Вспомните князя </w:t>
      </w:r>
      <w:proofErr w:type="spellStart"/>
      <w:r w:rsidRPr="003F3DA9">
        <w:t>Гвидона</w:t>
      </w:r>
      <w:proofErr w:type="spellEnd"/>
      <w:r w:rsidRPr="003F3DA9">
        <w:t xml:space="preserve">, который превращался то в комара, то в шмеля для того, чтобы совершить свой знаменитый полет. Вот  рассерженный Шмель, готовиться  ужалить  свою бабушку </w:t>
      </w:r>
      <w:proofErr w:type="spellStart"/>
      <w:r w:rsidRPr="003F3DA9">
        <w:t>Бабариху</w:t>
      </w:r>
      <w:proofErr w:type="spellEnd"/>
      <w:r w:rsidRPr="003F3DA9">
        <w:t>:</w:t>
      </w:r>
      <w:r w:rsidR="00674D86" w:rsidRPr="003F3DA9">
        <w:t xml:space="preserve"> </w:t>
      </w:r>
      <w:r w:rsidR="00674D86" w:rsidRPr="003F3DA9">
        <w:rPr>
          <w:b/>
        </w:rPr>
        <w:t>Сл.12</w:t>
      </w:r>
      <w:r w:rsidRPr="003F3DA9">
        <w:t xml:space="preserve">   (чтение отрывка на фоне слайда и звучания музыки Н. Римский – Корсаков «Полет шмеля») </w:t>
      </w:r>
    </w:p>
    <w:p w:rsidR="0015197D" w:rsidRPr="003F3DA9" w:rsidRDefault="0015197D" w:rsidP="0015197D">
      <w:pPr>
        <w:jc w:val="center"/>
      </w:pPr>
      <w:r w:rsidRPr="003F3DA9">
        <w:t xml:space="preserve">«Чуду царь </w:t>
      </w:r>
      <w:proofErr w:type="spellStart"/>
      <w:r w:rsidRPr="003F3DA9">
        <w:t>Салтан</w:t>
      </w:r>
      <w:proofErr w:type="spellEnd"/>
      <w:r w:rsidRPr="003F3DA9">
        <w:t xml:space="preserve"> дивится –</w:t>
      </w:r>
    </w:p>
    <w:p w:rsidR="0015197D" w:rsidRPr="003F3DA9" w:rsidRDefault="0015197D" w:rsidP="0015197D">
      <w:r w:rsidRPr="003F3DA9">
        <w:t xml:space="preserve">                                                       А царевич хоть и злится,</w:t>
      </w:r>
    </w:p>
    <w:p w:rsidR="0015197D" w:rsidRPr="003F3DA9" w:rsidRDefault="0015197D" w:rsidP="0015197D">
      <w:pPr>
        <w:jc w:val="center"/>
      </w:pPr>
      <w:r w:rsidRPr="003F3DA9">
        <w:t>Но жалеет он очей</w:t>
      </w:r>
    </w:p>
    <w:p w:rsidR="0015197D" w:rsidRPr="003F3DA9" w:rsidRDefault="0015197D" w:rsidP="0015197D">
      <w:pPr>
        <w:jc w:val="center"/>
      </w:pPr>
      <w:r w:rsidRPr="003F3DA9">
        <w:t>Старой бабушки своей;</w:t>
      </w:r>
    </w:p>
    <w:p w:rsidR="0015197D" w:rsidRPr="003F3DA9" w:rsidRDefault="0015197D" w:rsidP="0015197D">
      <w:pPr>
        <w:jc w:val="center"/>
      </w:pPr>
      <w:r w:rsidRPr="003F3DA9">
        <w:t>Он над ней жужжит, кружится –</w:t>
      </w:r>
    </w:p>
    <w:p w:rsidR="0015197D" w:rsidRPr="003F3DA9" w:rsidRDefault="0015197D" w:rsidP="0015197D">
      <w:pPr>
        <w:jc w:val="center"/>
      </w:pPr>
      <w:r w:rsidRPr="003F3DA9">
        <w:t>Прямо на нос ей садится,</w:t>
      </w:r>
    </w:p>
    <w:p w:rsidR="0015197D" w:rsidRPr="003F3DA9" w:rsidRDefault="0015197D" w:rsidP="0015197D">
      <w:pPr>
        <w:jc w:val="center"/>
      </w:pPr>
      <w:r w:rsidRPr="003F3DA9">
        <w:t>Нос ужалил богатырь;</w:t>
      </w:r>
    </w:p>
    <w:p w:rsidR="0015197D" w:rsidRPr="003F3DA9" w:rsidRDefault="0015197D" w:rsidP="0015197D">
      <w:pPr>
        <w:jc w:val="center"/>
      </w:pPr>
      <w:r w:rsidRPr="003F3DA9">
        <w:lastRenderedPageBreak/>
        <w:t>На носу вскочил волдырь.</w:t>
      </w:r>
    </w:p>
    <w:p w:rsidR="0015197D" w:rsidRPr="003F3DA9" w:rsidRDefault="0015197D" w:rsidP="0015197D">
      <w:pPr>
        <w:jc w:val="center"/>
      </w:pPr>
      <w:r w:rsidRPr="003F3DA9">
        <w:t>И опять пошла тревога:</w:t>
      </w:r>
    </w:p>
    <w:p w:rsidR="0015197D" w:rsidRPr="003F3DA9" w:rsidRDefault="0015197D" w:rsidP="0015197D">
      <w:pPr>
        <w:jc w:val="center"/>
      </w:pPr>
      <w:r w:rsidRPr="003F3DA9">
        <w:t>«Помогите, ради бога!</w:t>
      </w:r>
    </w:p>
    <w:p w:rsidR="0015197D" w:rsidRPr="003F3DA9" w:rsidRDefault="0015197D" w:rsidP="0015197D">
      <w:pPr>
        <w:jc w:val="center"/>
      </w:pPr>
      <w:r w:rsidRPr="003F3DA9">
        <w:t>Караул! лови, лови,</w:t>
      </w:r>
    </w:p>
    <w:p w:rsidR="0015197D" w:rsidRPr="003F3DA9" w:rsidRDefault="0015197D" w:rsidP="0015197D">
      <w:pPr>
        <w:jc w:val="center"/>
      </w:pPr>
      <w:r w:rsidRPr="003F3DA9">
        <w:t>Да дави его, дави…</w:t>
      </w:r>
    </w:p>
    <w:p w:rsidR="0015197D" w:rsidRPr="003F3DA9" w:rsidRDefault="0015197D" w:rsidP="0015197D">
      <w:pPr>
        <w:jc w:val="center"/>
      </w:pPr>
      <w:r w:rsidRPr="003F3DA9">
        <w:t xml:space="preserve">Вот </w:t>
      </w:r>
      <w:proofErr w:type="gramStart"/>
      <w:r w:rsidRPr="003F3DA9">
        <w:t>ужо</w:t>
      </w:r>
      <w:proofErr w:type="gramEnd"/>
      <w:r w:rsidRPr="003F3DA9">
        <w:t>! пожди немножко,</w:t>
      </w:r>
    </w:p>
    <w:p w:rsidR="0015197D" w:rsidRPr="003F3DA9" w:rsidRDefault="0015197D" w:rsidP="0015197D">
      <w:pPr>
        <w:jc w:val="center"/>
      </w:pPr>
      <w:r w:rsidRPr="003F3DA9">
        <w:t>Погоди! А шмель в окошко,</w:t>
      </w:r>
    </w:p>
    <w:p w:rsidR="0015197D" w:rsidRPr="003F3DA9" w:rsidRDefault="0015197D" w:rsidP="0015197D">
      <w:pPr>
        <w:jc w:val="center"/>
      </w:pPr>
      <w:r w:rsidRPr="003F3DA9">
        <w:t xml:space="preserve">Да спокойно в свой удел </w:t>
      </w:r>
      <w:r w:rsidRPr="003F3DA9">
        <w:br/>
        <w:t>Через море улетел</w:t>
      </w:r>
      <w:proofErr w:type="gramStart"/>
      <w:r w:rsidRPr="003F3DA9">
        <w:t>.»</w:t>
      </w:r>
      <w:proofErr w:type="gramEnd"/>
    </w:p>
    <w:p w:rsidR="0015197D" w:rsidRPr="003F3DA9" w:rsidRDefault="0015197D" w:rsidP="0015197D">
      <w:pPr>
        <w:jc w:val="both"/>
      </w:pPr>
      <w:r w:rsidRPr="003F3DA9">
        <w:t>Но лишь яркая, стремительная, виртуозная, легкая, порхающая и угрожающая мелодия дает возможность почувствовать и понять, что происходит на душе  у князя.</w:t>
      </w:r>
    </w:p>
    <w:p w:rsidR="0015197D" w:rsidRPr="003F3DA9" w:rsidRDefault="0015197D" w:rsidP="0015197D">
      <w:pPr>
        <w:jc w:val="both"/>
      </w:pPr>
      <w:r w:rsidRPr="003F3DA9">
        <w:t xml:space="preserve"> Великое произведение А.С. Пушкина превратилось в величайшее музыкальное творение Н.Римского – Корсакова.</w:t>
      </w:r>
    </w:p>
    <w:p w:rsidR="0015197D" w:rsidRPr="003F3DA9" w:rsidRDefault="0015197D" w:rsidP="0015197D">
      <w:pPr>
        <w:jc w:val="both"/>
      </w:pPr>
      <w:r w:rsidRPr="003F3DA9">
        <w:t xml:space="preserve"> </w:t>
      </w:r>
      <w:r w:rsidR="00674D86" w:rsidRPr="003F3DA9">
        <w:rPr>
          <w:b/>
        </w:rPr>
        <w:t>Сл.13</w:t>
      </w:r>
      <w:r w:rsidR="00674D86" w:rsidRPr="003F3DA9">
        <w:t xml:space="preserve"> </w:t>
      </w:r>
      <w:r w:rsidRPr="003F3DA9">
        <w:rPr>
          <w:b/>
        </w:rPr>
        <w:t>Учитель</w:t>
      </w:r>
      <w:r w:rsidRPr="003F3DA9">
        <w:t xml:space="preserve">. Одним из чудес сказки является  Царевна – Лебедь.  Какой Вы, ребята, представляете музыку,  соответствующую образу Царевны? ( Плавная, нежная, спокойная,  чистая, минорная.). </w:t>
      </w:r>
    </w:p>
    <w:p w:rsidR="0015197D" w:rsidRPr="003F3DA9" w:rsidRDefault="0015197D" w:rsidP="0015197D">
      <w:pPr>
        <w:ind w:firstLine="708"/>
        <w:jc w:val="both"/>
      </w:pPr>
      <w:r w:rsidRPr="003F3DA9">
        <w:t xml:space="preserve"> Мы с Вами прослуша</w:t>
      </w:r>
      <w:r w:rsidR="00674D86" w:rsidRPr="003F3DA9">
        <w:t xml:space="preserve">ли знаменитое произведение  К. </w:t>
      </w:r>
      <w:proofErr w:type="gramStart"/>
      <w:r w:rsidRPr="003F3DA9">
        <w:t xml:space="preserve">Сен – </w:t>
      </w:r>
      <w:proofErr w:type="spellStart"/>
      <w:r w:rsidRPr="003F3DA9">
        <w:t>Санса</w:t>
      </w:r>
      <w:proofErr w:type="spellEnd"/>
      <w:proofErr w:type="gramEnd"/>
      <w:r w:rsidRPr="003F3DA9">
        <w:t xml:space="preserve"> «Лебедь». Расскажите, какие образы вызвало у Вас прослушанное произведение. </w:t>
      </w:r>
    </w:p>
    <w:p w:rsidR="0015197D" w:rsidRPr="003F3DA9" w:rsidRDefault="0015197D" w:rsidP="0015197D">
      <w:pPr>
        <w:jc w:val="both"/>
      </w:pPr>
      <w:r w:rsidRPr="003F3DA9">
        <w:t>Подходит ли данное произведение к образу Царевны – Лебедя?</w:t>
      </w:r>
    </w:p>
    <w:p w:rsidR="0015197D" w:rsidRPr="003F3DA9" w:rsidRDefault="0015197D" w:rsidP="0015197D">
      <w:pPr>
        <w:jc w:val="both"/>
      </w:pPr>
      <w:r w:rsidRPr="003F3DA9">
        <w:t xml:space="preserve">Музыка спокойная, плавная,  красивая, нежная, минорная. </w:t>
      </w:r>
    </w:p>
    <w:p w:rsidR="0015197D" w:rsidRPr="003F3DA9" w:rsidRDefault="0015197D" w:rsidP="0015197D">
      <w:pPr>
        <w:jc w:val="both"/>
      </w:pPr>
      <w:r w:rsidRPr="003F3DA9">
        <w:t xml:space="preserve"> Точно выражает  красоту и  грациозность этой красивейшей птицы и образа </w:t>
      </w:r>
      <w:proofErr w:type="spellStart"/>
      <w:proofErr w:type="gramStart"/>
      <w:r w:rsidRPr="003F3DA9">
        <w:t>краса-девицы</w:t>
      </w:r>
      <w:proofErr w:type="spellEnd"/>
      <w:proofErr w:type="gramEnd"/>
      <w:r w:rsidRPr="003F3DA9">
        <w:t xml:space="preserve">. </w:t>
      </w:r>
    </w:p>
    <w:p w:rsidR="0015197D" w:rsidRPr="003F3DA9" w:rsidRDefault="0015197D" w:rsidP="0015197D">
      <w:pPr>
        <w:jc w:val="both"/>
      </w:pPr>
      <w:r w:rsidRPr="003F3DA9">
        <w:rPr>
          <w:b/>
        </w:rPr>
        <w:t>Учитель.</w:t>
      </w:r>
      <w:r w:rsidRPr="003F3DA9">
        <w:t xml:space="preserve"> </w:t>
      </w:r>
      <w:r w:rsidR="00674D86" w:rsidRPr="003F3DA9">
        <w:rPr>
          <w:b/>
        </w:rPr>
        <w:t>Сл.14</w:t>
      </w:r>
      <w:proofErr w:type="gramStart"/>
      <w:r w:rsidR="003F3DA9" w:rsidRPr="003F3DA9">
        <w:rPr>
          <w:b/>
        </w:rPr>
        <w:t xml:space="preserve"> </w:t>
      </w:r>
      <w:r w:rsidRPr="003F3DA9">
        <w:rPr>
          <w:b/>
        </w:rPr>
        <w:t>П</w:t>
      </w:r>
      <w:proofErr w:type="gramEnd"/>
      <w:r w:rsidRPr="003F3DA9">
        <w:rPr>
          <w:b/>
        </w:rPr>
        <w:t>одходит</w:t>
      </w:r>
      <w:r w:rsidRPr="003F3DA9">
        <w:t xml:space="preserve"> ли эта мелодия к другим  рисункам слайда? </w:t>
      </w:r>
    </w:p>
    <w:p w:rsidR="0015197D" w:rsidRPr="003F3DA9" w:rsidRDefault="0015197D" w:rsidP="0015197D">
      <w:pPr>
        <w:ind w:firstLine="708"/>
        <w:jc w:val="both"/>
      </w:pPr>
      <w:r w:rsidRPr="003F3DA9">
        <w:t xml:space="preserve">Композитор очень точно выразил музыкой характер птицы лебедя: величественный, благородный. Музыка гармонирует с образом  Царевны – Лебедя и красивой, гордой птицы – лебедя. </w:t>
      </w:r>
    </w:p>
    <w:p w:rsidR="0015197D" w:rsidRPr="003F3DA9" w:rsidRDefault="0015197D" w:rsidP="0015197D">
      <w:pPr>
        <w:ind w:firstLine="708"/>
        <w:jc w:val="both"/>
      </w:pPr>
      <w:r w:rsidRPr="003F3DA9">
        <w:t>Гармония музыки сливается с гармонией поэзии и изобразительного искусства и тогда рождается настоящее чудо.</w:t>
      </w:r>
    </w:p>
    <w:p w:rsidR="0078015D" w:rsidRPr="003F3DA9" w:rsidRDefault="0078015D" w:rsidP="0015197D">
      <w:pPr>
        <w:ind w:firstLine="708"/>
        <w:jc w:val="both"/>
      </w:pPr>
    </w:p>
    <w:tbl>
      <w:tblPr>
        <w:tblStyle w:val="a4"/>
        <w:tblW w:w="0" w:type="auto"/>
        <w:tblLayout w:type="fixed"/>
        <w:tblLook w:val="04A0"/>
      </w:tblPr>
      <w:tblGrid>
        <w:gridCol w:w="8647"/>
      </w:tblGrid>
      <w:tr w:rsidR="00495A2F" w:rsidRPr="003F3DA9" w:rsidTr="005E1E6E">
        <w:tc>
          <w:tcPr>
            <w:tcW w:w="8647" w:type="dxa"/>
          </w:tcPr>
          <w:p w:rsidR="00495A2F" w:rsidRPr="003F3DA9" w:rsidRDefault="00E012AF" w:rsidP="005E1E6E">
            <w:r w:rsidRPr="003F3DA9">
              <w:rPr>
                <w:b/>
              </w:rPr>
              <w:t>Сл. 15-22</w:t>
            </w:r>
            <w:r w:rsidR="00495A2F" w:rsidRPr="003F3DA9">
              <w:t>«</w:t>
            </w:r>
            <w:r w:rsidR="00495A2F" w:rsidRPr="003F3DA9">
              <w:rPr>
                <w:b/>
                <w:bCs/>
              </w:rPr>
              <w:t>Садко́</w:t>
            </w:r>
            <w:r w:rsidR="00495A2F" w:rsidRPr="003F3DA9">
              <w:t xml:space="preserve">» состоит из семи картин. Либретто написано самим композитором на основе русских </w:t>
            </w:r>
            <w:r w:rsidR="003F3DA9">
              <w:t xml:space="preserve">былин </w:t>
            </w:r>
            <w:r w:rsidR="00495A2F" w:rsidRPr="003F3DA9">
              <w:t>о гусляре</w:t>
            </w:r>
            <w:r w:rsidR="003F3DA9">
              <w:t xml:space="preserve"> Садко</w:t>
            </w:r>
          </w:p>
          <w:p w:rsidR="00495A2F" w:rsidRPr="003F3DA9" w:rsidRDefault="00495A2F" w:rsidP="005E1E6E">
            <w:r w:rsidRPr="003F3DA9">
              <w:t xml:space="preserve">Время действия, обычно относимое в былине к XI—XII векам, перенесено в опере в </w:t>
            </w:r>
            <w:proofErr w:type="spellStart"/>
            <w:proofErr w:type="gramStart"/>
            <w:r w:rsidRPr="003F3DA9">
              <w:t>полусказочную-полуисторическую</w:t>
            </w:r>
            <w:proofErr w:type="spellEnd"/>
            <w:proofErr w:type="gramEnd"/>
            <w:r w:rsidRPr="003F3DA9">
              <w:t xml:space="preserve"> эпоху только что водворившегося в Новгороде </w:t>
            </w:r>
            <w:hyperlink r:id="rId6" w:tooltip="Христианство" w:history="1">
              <w:r w:rsidRPr="003F3DA9">
                <w:rPr>
                  <w:rStyle w:val="a3"/>
                  <w:color w:val="auto"/>
                </w:rPr>
                <w:t>христианства</w:t>
              </w:r>
            </w:hyperlink>
            <w:r w:rsidRPr="003F3DA9">
              <w:t xml:space="preserve">, когда ещё сильны были старые </w:t>
            </w:r>
            <w:hyperlink r:id="rId7" w:tooltip="Язычество" w:history="1">
              <w:r w:rsidRPr="003F3DA9">
                <w:rPr>
                  <w:rStyle w:val="a3"/>
                  <w:color w:val="auto"/>
                </w:rPr>
                <w:t>языческие</w:t>
              </w:r>
            </w:hyperlink>
            <w:r w:rsidRPr="003F3DA9">
              <w:t xml:space="preserve"> верования.</w:t>
            </w:r>
          </w:p>
        </w:tc>
      </w:tr>
      <w:tr w:rsidR="00495A2F" w:rsidRPr="003F3DA9" w:rsidTr="005E1E6E">
        <w:tc>
          <w:tcPr>
            <w:tcW w:w="8647" w:type="dxa"/>
          </w:tcPr>
          <w:p w:rsidR="00495A2F" w:rsidRPr="003F3DA9" w:rsidRDefault="00495A2F" w:rsidP="0078015D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3DA9">
              <w:rPr>
                <w:rFonts w:ascii="Times New Roman" w:hAnsi="Times New Roman" w:cs="Times New Roman"/>
                <w:sz w:val="24"/>
                <w:szCs w:val="24"/>
              </w:rPr>
              <w:t>Как фамилия композитора, написавшего оперу «Садко»?</w:t>
            </w:r>
          </w:p>
          <w:p w:rsidR="00495A2F" w:rsidRPr="003F3DA9" w:rsidRDefault="00495A2F" w:rsidP="0078015D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3DA9">
              <w:rPr>
                <w:rFonts w:ascii="Times New Roman" w:hAnsi="Times New Roman" w:cs="Times New Roman"/>
                <w:sz w:val="24"/>
                <w:szCs w:val="24"/>
              </w:rPr>
              <w:t>Как называли этого композитора?</w:t>
            </w:r>
          </w:p>
          <w:p w:rsidR="00495A2F" w:rsidRPr="003F3DA9" w:rsidRDefault="00495A2F" w:rsidP="0078015D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F3DA9">
              <w:rPr>
                <w:rFonts w:ascii="Times New Roman" w:hAnsi="Times New Roman" w:cs="Times New Roman"/>
                <w:sz w:val="24"/>
                <w:szCs w:val="24"/>
              </w:rPr>
              <w:t>Какая первая профессия композитора?</w:t>
            </w:r>
          </w:p>
        </w:tc>
      </w:tr>
      <w:tr w:rsidR="00495A2F" w:rsidRPr="003F3DA9" w:rsidTr="005E1E6E">
        <w:tc>
          <w:tcPr>
            <w:tcW w:w="8647" w:type="dxa"/>
          </w:tcPr>
          <w:p w:rsidR="00495A2F" w:rsidRPr="003F3DA9" w:rsidRDefault="0078015D" w:rsidP="00495A2F">
            <w:pPr>
              <w:numPr>
                <w:ilvl w:val="0"/>
                <w:numId w:val="14"/>
              </w:numPr>
            </w:pPr>
            <w:r w:rsidRPr="003F3DA9">
              <w:t xml:space="preserve">4. </w:t>
            </w:r>
            <w:r w:rsidR="00495A2F" w:rsidRPr="003F3DA9">
              <w:t>Сколько опер написал Н.А.Римский – Корсаков?</w:t>
            </w:r>
          </w:p>
          <w:p w:rsidR="00495A2F" w:rsidRPr="003F3DA9" w:rsidRDefault="00495A2F" w:rsidP="00495A2F">
            <w:pPr>
              <w:numPr>
                <w:ilvl w:val="0"/>
                <w:numId w:val="14"/>
              </w:numPr>
            </w:pPr>
            <w:r w:rsidRPr="003F3DA9">
              <w:t xml:space="preserve">10, 12, 15 </w:t>
            </w:r>
          </w:p>
        </w:tc>
      </w:tr>
      <w:tr w:rsidR="00495A2F" w:rsidRPr="003F3DA9" w:rsidTr="005E1E6E">
        <w:tc>
          <w:tcPr>
            <w:tcW w:w="8647" w:type="dxa"/>
          </w:tcPr>
          <w:p w:rsidR="00495A2F" w:rsidRPr="003F3DA9" w:rsidRDefault="0078015D" w:rsidP="00495A2F">
            <w:pPr>
              <w:numPr>
                <w:ilvl w:val="0"/>
                <w:numId w:val="15"/>
              </w:numPr>
            </w:pPr>
            <w:r w:rsidRPr="003F3DA9">
              <w:rPr>
                <w:i/>
                <w:iCs/>
              </w:rPr>
              <w:t xml:space="preserve">5. </w:t>
            </w:r>
            <w:r w:rsidR="00495A2F" w:rsidRPr="003F3DA9">
              <w:rPr>
                <w:i/>
                <w:iCs/>
              </w:rPr>
              <w:t>Сколько опер написано на сказочные сюжеты?</w:t>
            </w:r>
          </w:p>
          <w:p w:rsidR="00495A2F" w:rsidRPr="003F3DA9" w:rsidRDefault="00495A2F" w:rsidP="00495A2F">
            <w:pPr>
              <w:numPr>
                <w:ilvl w:val="0"/>
                <w:numId w:val="15"/>
              </w:numPr>
            </w:pPr>
            <w:r w:rsidRPr="003F3DA9">
              <w:t xml:space="preserve">7, 8, 9 </w:t>
            </w:r>
          </w:p>
        </w:tc>
      </w:tr>
      <w:tr w:rsidR="00495A2F" w:rsidRPr="003F3DA9" w:rsidTr="005E1E6E">
        <w:tc>
          <w:tcPr>
            <w:tcW w:w="8647" w:type="dxa"/>
          </w:tcPr>
          <w:p w:rsidR="00495A2F" w:rsidRPr="003F3DA9" w:rsidRDefault="0078015D" w:rsidP="00495A2F">
            <w:pPr>
              <w:numPr>
                <w:ilvl w:val="0"/>
                <w:numId w:val="16"/>
              </w:numPr>
            </w:pPr>
            <w:r w:rsidRPr="003F3DA9">
              <w:rPr>
                <w:i/>
                <w:iCs/>
              </w:rPr>
              <w:t xml:space="preserve">6. </w:t>
            </w:r>
            <w:r w:rsidR="00495A2F" w:rsidRPr="003F3DA9">
              <w:rPr>
                <w:i/>
                <w:iCs/>
              </w:rPr>
              <w:t>Что такое либретто?</w:t>
            </w:r>
          </w:p>
          <w:p w:rsidR="00495A2F" w:rsidRPr="003F3DA9" w:rsidRDefault="00495A2F" w:rsidP="00495A2F">
            <w:pPr>
              <w:numPr>
                <w:ilvl w:val="0"/>
                <w:numId w:val="16"/>
              </w:numPr>
            </w:pPr>
            <w:r w:rsidRPr="003F3DA9">
              <w:t>Картины оперы</w:t>
            </w:r>
          </w:p>
          <w:p w:rsidR="00495A2F" w:rsidRPr="003F3DA9" w:rsidRDefault="00495A2F" w:rsidP="00495A2F">
            <w:pPr>
              <w:numPr>
                <w:ilvl w:val="0"/>
                <w:numId w:val="16"/>
              </w:numPr>
            </w:pPr>
            <w:r w:rsidRPr="003F3DA9">
              <w:t>Словесный текст большого музыкально-вокального произведения.</w:t>
            </w:r>
          </w:p>
          <w:p w:rsidR="00495A2F" w:rsidRPr="003F3DA9" w:rsidRDefault="00495A2F" w:rsidP="00495A2F">
            <w:pPr>
              <w:numPr>
                <w:ilvl w:val="0"/>
                <w:numId w:val="16"/>
              </w:numPr>
            </w:pPr>
            <w:r w:rsidRPr="003F3DA9">
              <w:t>Вступление к опере.</w:t>
            </w:r>
          </w:p>
        </w:tc>
      </w:tr>
      <w:tr w:rsidR="00495A2F" w:rsidRPr="003F3DA9" w:rsidTr="005E1E6E">
        <w:tc>
          <w:tcPr>
            <w:tcW w:w="8647" w:type="dxa"/>
          </w:tcPr>
          <w:p w:rsidR="00495A2F" w:rsidRPr="003F3DA9" w:rsidRDefault="0078015D" w:rsidP="00495A2F">
            <w:pPr>
              <w:numPr>
                <w:ilvl w:val="0"/>
                <w:numId w:val="17"/>
              </w:numPr>
            </w:pPr>
            <w:r w:rsidRPr="003F3DA9">
              <w:rPr>
                <w:i/>
                <w:iCs/>
              </w:rPr>
              <w:t xml:space="preserve">7. </w:t>
            </w:r>
            <w:r w:rsidR="00495A2F" w:rsidRPr="003F3DA9">
              <w:rPr>
                <w:i/>
                <w:iCs/>
              </w:rPr>
              <w:t>Увертюра – это…</w:t>
            </w:r>
          </w:p>
          <w:p w:rsidR="00495A2F" w:rsidRPr="003F3DA9" w:rsidRDefault="00495A2F" w:rsidP="00495A2F">
            <w:pPr>
              <w:numPr>
                <w:ilvl w:val="0"/>
                <w:numId w:val="17"/>
              </w:numPr>
            </w:pPr>
            <w:r w:rsidRPr="003F3DA9">
              <w:t>Инструментальное вступление к опере или балету</w:t>
            </w:r>
          </w:p>
          <w:p w:rsidR="00495A2F" w:rsidRPr="003F3DA9" w:rsidRDefault="00495A2F" w:rsidP="00495A2F">
            <w:pPr>
              <w:numPr>
                <w:ilvl w:val="0"/>
                <w:numId w:val="17"/>
              </w:numPr>
            </w:pPr>
            <w:r w:rsidRPr="003F3DA9">
              <w:t>Музыка, предназначенная только для исполнения на каких-либо инструментах</w:t>
            </w:r>
          </w:p>
          <w:p w:rsidR="00495A2F" w:rsidRPr="003F3DA9" w:rsidRDefault="00495A2F" w:rsidP="00495A2F">
            <w:pPr>
              <w:numPr>
                <w:ilvl w:val="0"/>
                <w:numId w:val="17"/>
              </w:numPr>
            </w:pPr>
            <w:r w:rsidRPr="003F3DA9">
              <w:t xml:space="preserve">Музыкальный спектакль, в котором все танцуют </w:t>
            </w:r>
          </w:p>
        </w:tc>
      </w:tr>
      <w:tr w:rsidR="00495A2F" w:rsidRPr="003F3DA9" w:rsidTr="005E1E6E">
        <w:tc>
          <w:tcPr>
            <w:tcW w:w="8647" w:type="dxa"/>
          </w:tcPr>
          <w:p w:rsidR="00495A2F" w:rsidRPr="003F3DA9" w:rsidRDefault="0078015D" w:rsidP="00495A2F">
            <w:pPr>
              <w:numPr>
                <w:ilvl w:val="0"/>
                <w:numId w:val="18"/>
              </w:numPr>
            </w:pPr>
            <w:r w:rsidRPr="003F3DA9">
              <w:rPr>
                <w:i/>
                <w:iCs/>
              </w:rPr>
              <w:t xml:space="preserve">8. </w:t>
            </w:r>
            <w:r w:rsidR="00495A2F" w:rsidRPr="003F3DA9">
              <w:rPr>
                <w:i/>
                <w:iCs/>
              </w:rPr>
              <w:t>Что лишнее?</w:t>
            </w:r>
          </w:p>
          <w:p w:rsidR="00495A2F" w:rsidRPr="003F3DA9" w:rsidRDefault="00495A2F" w:rsidP="00495A2F">
            <w:pPr>
              <w:numPr>
                <w:ilvl w:val="0"/>
                <w:numId w:val="18"/>
              </w:numPr>
            </w:pPr>
            <w:r w:rsidRPr="003F3DA9">
              <w:lastRenderedPageBreak/>
              <w:t>Контрабас</w:t>
            </w:r>
          </w:p>
          <w:p w:rsidR="00495A2F" w:rsidRPr="003F3DA9" w:rsidRDefault="00495A2F" w:rsidP="00495A2F">
            <w:pPr>
              <w:numPr>
                <w:ilvl w:val="0"/>
                <w:numId w:val="18"/>
              </w:numPr>
            </w:pPr>
            <w:r w:rsidRPr="003F3DA9">
              <w:t xml:space="preserve">Скрипка </w:t>
            </w:r>
          </w:p>
          <w:p w:rsidR="00495A2F" w:rsidRPr="003F3DA9" w:rsidRDefault="00495A2F" w:rsidP="00495A2F">
            <w:pPr>
              <w:numPr>
                <w:ilvl w:val="0"/>
                <w:numId w:val="18"/>
              </w:numPr>
            </w:pPr>
            <w:r w:rsidRPr="003F3DA9">
              <w:t xml:space="preserve">Флейта </w:t>
            </w:r>
          </w:p>
        </w:tc>
      </w:tr>
      <w:tr w:rsidR="00495A2F" w:rsidRPr="003F3DA9" w:rsidTr="005E1E6E">
        <w:tc>
          <w:tcPr>
            <w:tcW w:w="8647" w:type="dxa"/>
          </w:tcPr>
          <w:p w:rsidR="00495A2F" w:rsidRPr="003F3DA9" w:rsidRDefault="0078015D" w:rsidP="00495A2F">
            <w:pPr>
              <w:numPr>
                <w:ilvl w:val="0"/>
                <w:numId w:val="19"/>
              </w:numPr>
            </w:pPr>
            <w:r w:rsidRPr="003F3DA9">
              <w:rPr>
                <w:i/>
                <w:iCs/>
              </w:rPr>
              <w:lastRenderedPageBreak/>
              <w:t xml:space="preserve">9. </w:t>
            </w:r>
            <w:r w:rsidR="00495A2F" w:rsidRPr="003F3DA9">
              <w:rPr>
                <w:i/>
                <w:iCs/>
              </w:rPr>
              <w:t>Опера «Садко» - это…</w:t>
            </w:r>
          </w:p>
          <w:p w:rsidR="00495A2F" w:rsidRPr="003F3DA9" w:rsidRDefault="00495A2F" w:rsidP="00495A2F">
            <w:pPr>
              <w:numPr>
                <w:ilvl w:val="0"/>
                <w:numId w:val="19"/>
              </w:numPr>
            </w:pPr>
            <w:r w:rsidRPr="003F3DA9">
              <w:t>Опера – сказка</w:t>
            </w:r>
          </w:p>
          <w:p w:rsidR="00495A2F" w:rsidRPr="003F3DA9" w:rsidRDefault="00495A2F" w:rsidP="00495A2F">
            <w:pPr>
              <w:numPr>
                <w:ilvl w:val="0"/>
                <w:numId w:val="19"/>
              </w:numPr>
            </w:pPr>
            <w:r w:rsidRPr="003F3DA9">
              <w:t>Опера – драма</w:t>
            </w:r>
          </w:p>
          <w:p w:rsidR="00495A2F" w:rsidRPr="003F3DA9" w:rsidRDefault="00495A2F" w:rsidP="00495A2F">
            <w:pPr>
              <w:numPr>
                <w:ilvl w:val="0"/>
                <w:numId w:val="19"/>
              </w:numPr>
            </w:pPr>
            <w:r w:rsidRPr="003F3DA9">
              <w:t xml:space="preserve">Опера - былина </w:t>
            </w:r>
          </w:p>
        </w:tc>
      </w:tr>
    </w:tbl>
    <w:p w:rsidR="00495A2F" w:rsidRPr="003F3DA9" w:rsidRDefault="00495A2F" w:rsidP="0015197D">
      <w:pPr>
        <w:ind w:firstLine="708"/>
        <w:jc w:val="both"/>
      </w:pPr>
    </w:p>
    <w:p w:rsidR="00495A2F" w:rsidRPr="003F3DA9" w:rsidRDefault="00E012AF" w:rsidP="0015197D">
      <w:pPr>
        <w:ind w:firstLine="708"/>
        <w:jc w:val="both"/>
        <w:rPr>
          <w:b/>
        </w:rPr>
      </w:pPr>
      <w:r w:rsidRPr="003F3DA9">
        <w:rPr>
          <w:b/>
        </w:rPr>
        <w:t>Сл.23 Проблема</w:t>
      </w:r>
    </w:p>
    <w:p w:rsidR="00E012AF" w:rsidRPr="003F3DA9" w:rsidRDefault="00E012AF" w:rsidP="0015197D">
      <w:pPr>
        <w:ind w:firstLine="708"/>
        <w:jc w:val="both"/>
        <w:rPr>
          <w:b/>
        </w:rPr>
      </w:pPr>
    </w:p>
    <w:p w:rsidR="005B5E60" w:rsidRPr="003F3DA9" w:rsidRDefault="00E012AF" w:rsidP="0015197D">
      <w:pPr>
        <w:jc w:val="both"/>
        <w:rPr>
          <w:b/>
        </w:rPr>
      </w:pPr>
      <w:r w:rsidRPr="003F3DA9">
        <w:rPr>
          <w:b/>
        </w:rPr>
        <w:t>Сл. 24</w:t>
      </w:r>
      <w:proofErr w:type="gramStart"/>
      <w:r w:rsidRPr="003F3DA9">
        <w:rPr>
          <w:b/>
        </w:rPr>
        <w:t xml:space="preserve"> </w:t>
      </w:r>
      <w:r w:rsidR="005B5E60" w:rsidRPr="003F3DA9">
        <w:t>З</w:t>
      </w:r>
      <w:proofErr w:type="gramEnd"/>
      <w:r w:rsidR="005B5E60" w:rsidRPr="003F3DA9">
        <w:t xml:space="preserve">авершая разговор о гармонии, попробуем ответить на один вопрос: всегда ли гармонична музыкальная гармония? </w:t>
      </w:r>
      <w:r w:rsidRPr="003F3DA9">
        <w:t xml:space="preserve">(слушание музыки) </w:t>
      </w:r>
      <w:r w:rsidR="005B5E60" w:rsidRPr="003F3DA9">
        <w:t>Ведь музыка, уходящая от стройного звучания, отказывающаяся от света и покоя, сама становится другой. При передаче человеческих горестей и страданий в ней появляются напряженные мелодии, отрывистые ритмы</w:t>
      </w:r>
      <w:r w:rsidR="005B5E60" w:rsidRPr="003F3DA9">
        <w:rPr>
          <w:b/>
        </w:rPr>
        <w:t>.</w:t>
      </w:r>
      <w:r w:rsidRPr="003F3DA9">
        <w:rPr>
          <w:b/>
        </w:rPr>
        <w:t xml:space="preserve"> Сл.25. (Задание)</w:t>
      </w:r>
    </w:p>
    <w:p w:rsidR="005B5E60" w:rsidRPr="003F3DA9" w:rsidRDefault="005B5E60" w:rsidP="0015197D">
      <w:pPr>
        <w:jc w:val="both"/>
      </w:pPr>
      <w:r w:rsidRPr="003F3DA9">
        <w:t>Должна ли быть музыка такой?</w:t>
      </w:r>
      <w:r w:rsidR="00B3602E" w:rsidRPr="003F3DA9">
        <w:t xml:space="preserve"> Разве не радость и успокоение цель этого искусства? </w:t>
      </w:r>
    </w:p>
    <w:p w:rsidR="00B3602E" w:rsidRPr="003F3DA9" w:rsidRDefault="00B3602E" w:rsidP="0015197D">
      <w:pPr>
        <w:jc w:val="both"/>
      </w:pPr>
      <w:r w:rsidRPr="003F3DA9">
        <w:t xml:space="preserve">Музыка становится дисгармоничной лишь потому, что бывает дисгармоничной наша реальная жизнь, в которой не все только свет и покой, </w:t>
      </w:r>
      <w:proofErr w:type="gramStart"/>
      <w:r w:rsidRPr="003F3DA9">
        <w:t>в</w:t>
      </w:r>
      <w:proofErr w:type="gramEnd"/>
      <w:r w:rsidRPr="003F3DA9">
        <w:t xml:space="preserve"> </w:t>
      </w:r>
      <w:proofErr w:type="gramStart"/>
      <w:r w:rsidRPr="003F3DA9">
        <w:t>которой</w:t>
      </w:r>
      <w:proofErr w:type="gramEnd"/>
      <w:r w:rsidRPr="003F3DA9">
        <w:t xml:space="preserve"> всегда остаются и тревога, и боль, и утраты.</w:t>
      </w:r>
    </w:p>
    <w:p w:rsidR="00B3602E" w:rsidRPr="003F3DA9" w:rsidRDefault="00B3602E" w:rsidP="0015197D">
      <w:pPr>
        <w:jc w:val="both"/>
      </w:pPr>
      <w:r w:rsidRPr="003F3DA9">
        <w:t>Но эта дисгармония не равнозначна хаосу, поскольку в музыке сохраняется все высшее, что несет в себе искусство,- стремление к свету</w:t>
      </w:r>
      <w:proofErr w:type="gramStart"/>
      <w:r w:rsidRPr="003F3DA9">
        <w:t xml:space="preserve">,, </w:t>
      </w:r>
      <w:proofErr w:type="gramEnd"/>
      <w:r w:rsidRPr="003F3DA9">
        <w:t>благородство замысла, выразительность музыкальных средств. Наконец в ней сохраняется главное, что присуще подлинному искусству,- его милосердие, безграничная любовь ко всему, к чему оно прикасается. А там, где есть эта любовь, там из противоположностей, из сомнений и вопросов всегда возникает высшая гармония.</w:t>
      </w:r>
    </w:p>
    <w:p w:rsidR="00B3602E" w:rsidRPr="003F3DA9" w:rsidRDefault="00B3602E" w:rsidP="0015197D">
      <w:pPr>
        <w:jc w:val="both"/>
      </w:pPr>
      <w:r w:rsidRPr="003F3DA9">
        <w:t>Эта гармони</w:t>
      </w:r>
      <w:proofErr w:type="gramStart"/>
      <w:r w:rsidRPr="003F3DA9">
        <w:t>я-</w:t>
      </w:r>
      <w:proofErr w:type="gramEnd"/>
      <w:r w:rsidRPr="003F3DA9">
        <w:t xml:space="preserve"> подлинная душа искусства, его красота и правда.</w:t>
      </w:r>
    </w:p>
    <w:p w:rsidR="005B5E60" w:rsidRPr="003F3DA9" w:rsidRDefault="005B5E60" w:rsidP="0015197D">
      <w:pPr>
        <w:jc w:val="both"/>
      </w:pPr>
    </w:p>
    <w:p w:rsidR="0015197D" w:rsidRPr="003F3DA9" w:rsidRDefault="0015197D" w:rsidP="0015197D">
      <w:pPr>
        <w:jc w:val="both"/>
      </w:pPr>
      <w:r w:rsidRPr="003F3DA9">
        <w:t xml:space="preserve">Есть великое множество музыкальных произведений, которые были сочинены  именно для того, чтобы их не только слушали, но и смотрели, исполняли (пели.) </w:t>
      </w:r>
    </w:p>
    <w:p w:rsidR="00E012AF" w:rsidRPr="003F3DA9" w:rsidRDefault="00E012AF" w:rsidP="0015197D">
      <w:pPr>
        <w:jc w:val="both"/>
      </w:pPr>
    </w:p>
    <w:tbl>
      <w:tblPr>
        <w:tblStyle w:val="a4"/>
        <w:tblW w:w="0" w:type="auto"/>
        <w:tblLayout w:type="fixed"/>
        <w:tblLook w:val="04A0"/>
      </w:tblPr>
      <w:tblGrid>
        <w:gridCol w:w="8647"/>
      </w:tblGrid>
      <w:tr w:rsidR="00C84F2D" w:rsidRPr="003F3DA9" w:rsidTr="005E1E6E">
        <w:tc>
          <w:tcPr>
            <w:tcW w:w="8647" w:type="dxa"/>
          </w:tcPr>
          <w:p w:rsidR="00C84F2D" w:rsidRPr="003F3DA9" w:rsidRDefault="00C84F2D" w:rsidP="005E1E6E">
            <w:pPr>
              <w:rPr>
                <w:b/>
              </w:rPr>
            </w:pPr>
            <w:r w:rsidRPr="003F3DA9">
              <w:t>Былины и сказки становились сюжетами не только опер и балетов, но и многих песен. Сегодня мы повторим песню «Сказки гуляют по свету»</w:t>
            </w:r>
            <w:r w:rsidR="00877136" w:rsidRPr="003F3DA9">
              <w:t xml:space="preserve"> </w:t>
            </w:r>
            <w:r w:rsidR="00877136" w:rsidRPr="003F3DA9">
              <w:rPr>
                <w:b/>
              </w:rPr>
              <w:t>Сл. 26</w:t>
            </w:r>
          </w:p>
          <w:p w:rsidR="00C84F2D" w:rsidRPr="003F3DA9" w:rsidRDefault="00C84F2D" w:rsidP="00D51E83">
            <w:r w:rsidRPr="003F3DA9">
              <w:t xml:space="preserve"> </w:t>
            </w:r>
          </w:p>
        </w:tc>
      </w:tr>
    </w:tbl>
    <w:p w:rsidR="00C84F2D" w:rsidRPr="003F3DA9" w:rsidRDefault="00C84F2D" w:rsidP="0015197D">
      <w:pPr>
        <w:jc w:val="both"/>
      </w:pPr>
    </w:p>
    <w:p w:rsidR="0015197D" w:rsidRPr="003F3DA9" w:rsidRDefault="0015197D" w:rsidP="0015197D">
      <w:pPr>
        <w:jc w:val="both"/>
        <w:rPr>
          <w:b/>
        </w:rPr>
      </w:pPr>
      <w:r w:rsidRPr="003F3DA9">
        <w:rPr>
          <w:b/>
          <w:lang w:val="en-US"/>
        </w:rPr>
        <w:t>IV</w:t>
      </w:r>
      <w:r w:rsidRPr="003F3DA9">
        <w:rPr>
          <w:b/>
        </w:rPr>
        <w:t xml:space="preserve">. Итог урока. </w:t>
      </w:r>
    </w:p>
    <w:p w:rsidR="0015197D" w:rsidRPr="003F3DA9" w:rsidRDefault="0015197D" w:rsidP="0015197D">
      <w:pPr>
        <w:ind w:firstLine="708"/>
        <w:jc w:val="both"/>
      </w:pPr>
      <w:r w:rsidRPr="003F3DA9">
        <w:t>Сегодня на уроке мы  с Вами, ребята, увидели еще одну сторону гармонии: ее многогранность и красочность.</w:t>
      </w:r>
    </w:p>
    <w:p w:rsidR="0015197D" w:rsidRPr="003F3DA9" w:rsidRDefault="0015197D" w:rsidP="00601BC6">
      <w:pPr>
        <w:ind w:firstLine="708"/>
        <w:jc w:val="both"/>
      </w:pPr>
      <w:proofErr w:type="gramStart"/>
      <w:r w:rsidRPr="003F3DA9">
        <w:t>Произведения</w:t>
      </w:r>
      <w:proofErr w:type="gramEnd"/>
      <w:r w:rsidRPr="003F3DA9">
        <w:t xml:space="preserve"> каких композиторов прозвучали на уроке? </w:t>
      </w:r>
    </w:p>
    <w:p w:rsidR="00E012AF" w:rsidRPr="003F3DA9" w:rsidRDefault="00E012AF" w:rsidP="00601BC6">
      <w:pPr>
        <w:ind w:firstLine="708"/>
        <w:jc w:val="both"/>
      </w:pPr>
      <w:r w:rsidRPr="003F3DA9">
        <w:t>Римский-Корсако</w:t>
      </w:r>
      <w:proofErr w:type="gramStart"/>
      <w:r w:rsidRPr="003F3DA9">
        <w:t>в-</w:t>
      </w:r>
      <w:proofErr w:type="gramEnd"/>
      <w:r w:rsidRPr="003F3DA9">
        <w:t xml:space="preserve"> Шествие чуд морских</w:t>
      </w:r>
      <w:r w:rsidR="00877136" w:rsidRPr="003F3DA9">
        <w:t>, Полет шмеля</w:t>
      </w:r>
    </w:p>
    <w:p w:rsidR="00E012AF" w:rsidRPr="003F3DA9" w:rsidRDefault="00877136" w:rsidP="00601BC6">
      <w:pPr>
        <w:ind w:firstLine="708"/>
        <w:jc w:val="both"/>
      </w:pPr>
      <w:r w:rsidRPr="003F3DA9">
        <w:t xml:space="preserve">И.С. </w:t>
      </w:r>
      <w:r w:rsidR="00E012AF" w:rsidRPr="003F3DA9">
        <w:t>Ба</w:t>
      </w:r>
      <w:proofErr w:type="gramStart"/>
      <w:r w:rsidR="00E012AF" w:rsidRPr="003F3DA9">
        <w:t>х-</w:t>
      </w:r>
      <w:proofErr w:type="gramEnd"/>
      <w:r w:rsidR="00E012AF" w:rsidRPr="003F3DA9">
        <w:t xml:space="preserve"> Прелюдия до мажор</w:t>
      </w:r>
    </w:p>
    <w:p w:rsidR="00877136" w:rsidRPr="003F3DA9" w:rsidRDefault="00877136" w:rsidP="00601BC6">
      <w:pPr>
        <w:ind w:firstLine="708"/>
        <w:jc w:val="both"/>
      </w:pPr>
      <w:proofErr w:type="gramStart"/>
      <w:r w:rsidRPr="003F3DA9">
        <w:t xml:space="preserve">Сен </w:t>
      </w:r>
      <w:proofErr w:type="spellStart"/>
      <w:r w:rsidRPr="003F3DA9">
        <w:t>Санс</w:t>
      </w:r>
      <w:proofErr w:type="spellEnd"/>
      <w:proofErr w:type="gramEnd"/>
      <w:r w:rsidRPr="003F3DA9">
        <w:t xml:space="preserve"> Лебедь</w:t>
      </w:r>
    </w:p>
    <w:p w:rsidR="00877136" w:rsidRPr="003F3DA9" w:rsidRDefault="00877136" w:rsidP="00601BC6">
      <w:pPr>
        <w:ind w:firstLine="708"/>
        <w:jc w:val="both"/>
      </w:pPr>
      <w:proofErr w:type="spellStart"/>
      <w:proofErr w:type="gramStart"/>
      <w:r w:rsidRPr="003F3DA9">
        <w:t>Сост</w:t>
      </w:r>
      <w:proofErr w:type="spellEnd"/>
      <w:proofErr w:type="gramEnd"/>
      <w:r w:rsidRPr="003F3DA9">
        <w:t xml:space="preserve"> предложение отражающее тему урока </w:t>
      </w:r>
      <w:r w:rsidRPr="003F3DA9">
        <w:rPr>
          <w:b/>
        </w:rPr>
        <w:t>Сл. 27</w:t>
      </w:r>
    </w:p>
    <w:p w:rsidR="00E012AF" w:rsidRPr="003F3DA9" w:rsidRDefault="00E012AF" w:rsidP="00601BC6">
      <w:pPr>
        <w:ind w:firstLine="708"/>
        <w:jc w:val="both"/>
      </w:pPr>
    </w:p>
    <w:p w:rsidR="0015197D" w:rsidRPr="003F3DA9" w:rsidRDefault="0015197D" w:rsidP="0015197D">
      <w:pPr>
        <w:ind w:firstLine="708"/>
        <w:jc w:val="both"/>
        <w:rPr>
          <w:b/>
        </w:rPr>
      </w:pPr>
      <w:proofErr w:type="gramStart"/>
      <w:r w:rsidRPr="003F3DA9">
        <w:rPr>
          <w:b/>
          <w:lang w:val="en-US"/>
        </w:rPr>
        <w:t>V</w:t>
      </w:r>
      <w:r w:rsidRPr="003F3DA9">
        <w:rPr>
          <w:b/>
        </w:rPr>
        <w:t>. Домашнее задание.</w:t>
      </w:r>
      <w:proofErr w:type="gramEnd"/>
      <w:r w:rsidRPr="003F3DA9">
        <w:rPr>
          <w:b/>
        </w:rPr>
        <w:t xml:space="preserve">  </w:t>
      </w:r>
      <w:r w:rsidRPr="003F3DA9">
        <w:t xml:space="preserve">Предлагаю дома перенести содержание песни « </w:t>
      </w:r>
      <w:r w:rsidR="00601BC6" w:rsidRPr="003F3DA9">
        <w:t>Сказки гуляют по свету</w:t>
      </w:r>
      <w:r w:rsidRPr="003F3DA9">
        <w:t xml:space="preserve">» на альбомный лист.  </w:t>
      </w:r>
    </w:p>
    <w:p w:rsidR="00877136" w:rsidRPr="003F3DA9" w:rsidRDefault="00877136" w:rsidP="00877136">
      <w:pPr>
        <w:ind w:firstLine="708"/>
        <w:jc w:val="both"/>
        <w:rPr>
          <w:b/>
        </w:rPr>
      </w:pPr>
      <w:r w:rsidRPr="003F3DA9">
        <w:rPr>
          <w:b/>
        </w:rPr>
        <w:t>Рефлексия.</w:t>
      </w:r>
    </w:p>
    <w:p w:rsidR="007E1956" w:rsidRPr="003F3DA9" w:rsidRDefault="007E1956"/>
    <w:sectPr w:rsidR="007E1956" w:rsidRPr="003F3DA9" w:rsidSect="007E1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A1C09"/>
    <w:multiLevelType w:val="hybridMultilevel"/>
    <w:tmpl w:val="862A779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72974"/>
    <w:multiLevelType w:val="hybridMultilevel"/>
    <w:tmpl w:val="CEC04334"/>
    <w:lvl w:ilvl="0" w:tplc="53C2B4E8">
      <w:start w:val="1"/>
      <w:numFmt w:val="upperRoman"/>
      <w:lvlText w:val="%1."/>
      <w:lvlJc w:val="left"/>
      <w:pPr>
        <w:tabs>
          <w:tab w:val="num" w:pos="2136"/>
        </w:tabs>
        <w:ind w:left="2136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AD2EE0"/>
    <w:multiLevelType w:val="hybridMultilevel"/>
    <w:tmpl w:val="13CE1370"/>
    <w:lvl w:ilvl="0" w:tplc="FCD64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245B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C43D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6A6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EC4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BA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AA3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F84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F4A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C4B184C"/>
    <w:multiLevelType w:val="hybridMultilevel"/>
    <w:tmpl w:val="B7A4A5B6"/>
    <w:lvl w:ilvl="0" w:tplc="AE5A5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A7F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E02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8CD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085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B89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23695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68E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FC3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EBD7D93"/>
    <w:multiLevelType w:val="hybridMultilevel"/>
    <w:tmpl w:val="C982F8B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F837E8"/>
    <w:multiLevelType w:val="hybridMultilevel"/>
    <w:tmpl w:val="35B85614"/>
    <w:lvl w:ilvl="0" w:tplc="A52AAC6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62142"/>
    <w:multiLevelType w:val="hybridMultilevel"/>
    <w:tmpl w:val="29C022F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CD7E11"/>
    <w:multiLevelType w:val="hybridMultilevel"/>
    <w:tmpl w:val="54C8F604"/>
    <w:lvl w:ilvl="0" w:tplc="945C2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82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E0CB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AAB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0C3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DE5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0E8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681E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26D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3060759"/>
    <w:multiLevelType w:val="hybridMultilevel"/>
    <w:tmpl w:val="05FE5954"/>
    <w:lvl w:ilvl="0" w:tplc="79622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56B6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263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504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080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EC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B24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EACD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C04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7567891"/>
    <w:multiLevelType w:val="hybridMultilevel"/>
    <w:tmpl w:val="371464A2"/>
    <w:lvl w:ilvl="0" w:tplc="2E1C3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DA4F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94D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D27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446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126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EE6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58B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449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7E0259"/>
    <w:multiLevelType w:val="hybridMultilevel"/>
    <w:tmpl w:val="84F2D6B8"/>
    <w:lvl w:ilvl="0" w:tplc="0F0CB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9E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1814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B6F1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BA7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94AE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AEE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16C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06D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23B6328"/>
    <w:multiLevelType w:val="hybridMultilevel"/>
    <w:tmpl w:val="90AE02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BB1D9C"/>
    <w:multiLevelType w:val="hybridMultilevel"/>
    <w:tmpl w:val="A240F1EE"/>
    <w:lvl w:ilvl="0" w:tplc="DB92FC1E">
      <w:start w:val="1"/>
      <w:numFmt w:val="decimal"/>
      <w:lvlText w:val="%1."/>
      <w:lvlJc w:val="left"/>
      <w:pPr>
        <w:tabs>
          <w:tab w:val="num" w:pos="2361"/>
        </w:tabs>
        <w:ind w:left="2361" w:hanging="945"/>
      </w:p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C273CE"/>
    <w:multiLevelType w:val="hybridMultilevel"/>
    <w:tmpl w:val="0340037A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E2394B"/>
    <w:multiLevelType w:val="hybridMultilevel"/>
    <w:tmpl w:val="FFBA2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1A0D4B"/>
    <w:multiLevelType w:val="hybridMultilevel"/>
    <w:tmpl w:val="4770F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37602B"/>
    <w:multiLevelType w:val="hybridMultilevel"/>
    <w:tmpl w:val="0D8031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6D509A"/>
    <w:multiLevelType w:val="hybridMultilevel"/>
    <w:tmpl w:val="8E20C712"/>
    <w:lvl w:ilvl="0" w:tplc="5718AF0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4301E4"/>
    <w:multiLevelType w:val="hybridMultilevel"/>
    <w:tmpl w:val="737CD8C2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5"/>
  </w:num>
  <w:num w:numId="14">
    <w:abstractNumId w:val="9"/>
  </w:num>
  <w:num w:numId="15">
    <w:abstractNumId w:val="2"/>
  </w:num>
  <w:num w:numId="16">
    <w:abstractNumId w:val="10"/>
  </w:num>
  <w:num w:numId="17">
    <w:abstractNumId w:val="7"/>
  </w:num>
  <w:num w:numId="18">
    <w:abstractNumId w:val="8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97D"/>
    <w:rsid w:val="000975C5"/>
    <w:rsid w:val="0015197D"/>
    <w:rsid w:val="003C4377"/>
    <w:rsid w:val="003F3DA9"/>
    <w:rsid w:val="0044639E"/>
    <w:rsid w:val="00495A2F"/>
    <w:rsid w:val="005B5E60"/>
    <w:rsid w:val="00601BC6"/>
    <w:rsid w:val="00674D86"/>
    <w:rsid w:val="006901DA"/>
    <w:rsid w:val="006D202E"/>
    <w:rsid w:val="007669A5"/>
    <w:rsid w:val="0078015D"/>
    <w:rsid w:val="007E1956"/>
    <w:rsid w:val="00877136"/>
    <w:rsid w:val="009F6B84"/>
    <w:rsid w:val="00A6783F"/>
    <w:rsid w:val="00B3602E"/>
    <w:rsid w:val="00B9557A"/>
    <w:rsid w:val="00C84F2D"/>
    <w:rsid w:val="00D51E83"/>
    <w:rsid w:val="00DA16B7"/>
    <w:rsid w:val="00DA7807"/>
    <w:rsid w:val="00DD761C"/>
    <w:rsid w:val="00E012AF"/>
    <w:rsid w:val="00F12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197D"/>
    <w:rPr>
      <w:color w:val="0000FF"/>
      <w:u w:val="single"/>
    </w:rPr>
  </w:style>
  <w:style w:type="table" w:styleId="a4">
    <w:name w:val="Table Grid"/>
    <w:basedOn w:val="a1"/>
    <w:uiPriority w:val="59"/>
    <w:rsid w:val="00151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F6B8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u.wikipedia.org/wiki/%D0%AF%D0%B7%D1%8B%D1%87%D0%B5%D1%81%D1%82%D0%B2%D0%B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A5%D1%80%D0%B8%D1%81%D1%82%D0%B8%D0%B0%D0%BD%D1%81%D1%82%D0%B2%D0%B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D4DE2-0341-47FF-8BA3-106C8F1C6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1756</Words>
  <Characters>10011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12</cp:revision>
  <cp:lastPrinted>2014-03-11T07:03:00Z</cp:lastPrinted>
  <dcterms:created xsi:type="dcterms:W3CDTF">2012-03-17T05:07:00Z</dcterms:created>
  <dcterms:modified xsi:type="dcterms:W3CDTF">2014-03-11T07:05:00Z</dcterms:modified>
</cp:coreProperties>
</file>